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tiff" ContentType="image/tiff"/>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7B2CE1" w:rsidRPr="00314B6E" w:rsidRDefault="007B2CE1" w:rsidP="007B2CE1">
      <w:pPr>
        <w:jc w:val="center"/>
        <w:rPr>
          <w:b/>
          <w:sz w:val="44"/>
          <w:szCs w:val="44"/>
        </w:rPr>
      </w:pPr>
      <w:r w:rsidRPr="00314B6E">
        <w:rPr>
          <w:b/>
          <w:sz w:val="44"/>
          <w:szCs w:val="44"/>
        </w:rPr>
        <w:t>Illinois Tree Climbing Championship 2018</w:t>
      </w:r>
    </w:p>
    <w:p w:rsidR="007B2CE1" w:rsidRDefault="007B2CE1" w:rsidP="00E13C95">
      <w:r>
        <w:rPr>
          <w:noProof/>
        </w:rPr>
        <w:drawing>
          <wp:inline distT="0" distB="0" distL="0" distR="0">
            <wp:extent cx="5943600" cy="3954145"/>
            <wp:effectExtent l="215900" t="254000" r="215900" b="24955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DSC_0068.JPG"/>
                    <pic:cNvPicPr/>
                  </pic:nvPicPr>
                  <pic:blipFill>
                    <a:blip r:embed="rId6">
                      <a:extLst>
                        <a:ext uri="{28A0092B-C50C-407E-A947-70E740481C1C}">
                          <a14:useLocalDpi xmlns:a14="http://schemas.microsoft.com/office/drawing/2010/main" val="0"/>
                        </a:ext>
                      </a:extLst>
                    </a:blip>
                    <a:stretch>
                      <a:fillRect/>
                    </a:stretch>
                  </pic:blipFill>
                  <pic:spPr>
                    <a:xfrm>
                      <a:off x="0" y="0"/>
                      <a:ext cx="5943600" cy="3954145"/>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rsidR="00314B6E" w:rsidRPr="00581DDB" w:rsidRDefault="00581DDB" w:rsidP="00581DDB">
      <w:pPr>
        <w:jc w:val="center"/>
        <w:rPr>
          <w:sz w:val="20"/>
          <w:szCs w:val="20"/>
        </w:rPr>
      </w:pPr>
      <w:r>
        <w:rPr>
          <w:sz w:val="20"/>
          <w:szCs w:val="20"/>
        </w:rPr>
        <w:t xml:space="preserve">Photo above - </w:t>
      </w:r>
      <w:r w:rsidR="00314B6E" w:rsidRPr="00581DDB">
        <w:rPr>
          <w:sz w:val="20"/>
          <w:szCs w:val="20"/>
        </w:rPr>
        <w:t>2018 Competitors (not in order) Amy Trello, Felicia Speranske, Nic Demetulias, Bob Van Daley, Trent Commer, Beau Nagan, Tony Perez, Zac King, Brandon Dobnick, Mike Stillin, Gene Meurer, Ethan Baugh, Jeremy Dunivan, Tyler Ford, Samuel Hostert, Jose Sanchez, Patrick Kelsch, Rudy Cosio, Kevin Wallis, Phil Reth, Adam Pennington.</w:t>
      </w:r>
    </w:p>
    <w:p w:rsidR="00314B6E" w:rsidRDefault="00314B6E" w:rsidP="00E13C95"/>
    <w:p w:rsidR="00581DDB" w:rsidRPr="00C54ADC" w:rsidRDefault="00581DDB" w:rsidP="00581DDB">
      <w:pPr>
        <w:spacing w:before="100" w:beforeAutospacing="1" w:after="100" w:afterAutospacing="1"/>
        <w:rPr>
          <w:sz w:val="22"/>
          <w:szCs w:val="22"/>
        </w:rPr>
      </w:pPr>
      <w:r w:rsidRPr="00C54ADC">
        <w:rPr>
          <w:sz w:val="22"/>
          <w:szCs w:val="22"/>
        </w:rPr>
        <w:t>Professional tree climbers competed for the title of “Best Climber” in the Illinois Arborist Association Annual Tree Climbing Competition in partnership with the Forest Preserves of Cook County on Sat., Sept. 22 from 8:30 a.m. to 5 p.m. in Forest Preserve of Cook County, St. Paul Woods.</w:t>
      </w:r>
    </w:p>
    <w:p w:rsidR="00581DDB" w:rsidRPr="00C54ADC" w:rsidRDefault="00581DDB" w:rsidP="00581DDB">
      <w:pPr>
        <w:spacing w:before="100" w:beforeAutospacing="1" w:after="100" w:afterAutospacing="1"/>
        <w:rPr>
          <w:sz w:val="22"/>
          <w:szCs w:val="22"/>
        </w:rPr>
      </w:pPr>
      <w:r w:rsidRPr="00C54ADC">
        <w:rPr>
          <w:sz w:val="22"/>
          <w:szCs w:val="22"/>
        </w:rPr>
        <w:t>This unique event showcased the skills of 21 competitors as they skillfully maneuver in the trees. The Climber’s performed five different preliminary events that start at 8:30 a.m. Each event tests a competitor's ability to quickly, professionally, and safely maneuver in a tree while performing work-related tree-care tasks.</w:t>
      </w:r>
    </w:p>
    <w:p w:rsidR="00581DDB" w:rsidRPr="00C54ADC" w:rsidRDefault="00581DDB" w:rsidP="00581DDB">
      <w:pPr>
        <w:spacing w:before="100" w:beforeAutospacing="1" w:after="100" w:afterAutospacing="1"/>
        <w:rPr>
          <w:sz w:val="22"/>
          <w:szCs w:val="22"/>
        </w:rPr>
      </w:pPr>
      <w:r w:rsidRPr="00C54ADC">
        <w:rPr>
          <w:sz w:val="22"/>
          <w:szCs w:val="22"/>
        </w:rPr>
        <w:t xml:space="preserve">Since 1984, this tree climbing competition has been run throughout Illinois and was designed by the International Society of Arboriculture to simulate working conditions of those arborists who work in the field. Utilizing the highest level of professional skills and safety, the events provide a competitive learning environment for those working in the industry. </w:t>
      </w:r>
    </w:p>
    <w:p w:rsidR="00581DDB" w:rsidRPr="00C54ADC" w:rsidRDefault="00581DDB" w:rsidP="00581DDB">
      <w:pPr>
        <w:spacing w:before="100" w:beforeAutospacing="1" w:after="100" w:afterAutospacing="1"/>
        <w:rPr>
          <w:sz w:val="22"/>
          <w:szCs w:val="22"/>
        </w:rPr>
      </w:pPr>
      <w:r w:rsidRPr="00C54ADC">
        <w:rPr>
          <w:sz w:val="22"/>
          <w:szCs w:val="22"/>
        </w:rPr>
        <w:t>The three male climbers and two female climber</w:t>
      </w:r>
      <w:r w:rsidR="00191358">
        <w:rPr>
          <w:sz w:val="22"/>
          <w:szCs w:val="22"/>
        </w:rPr>
        <w:t>s</w:t>
      </w:r>
      <w:r w:rsidRPr="00C54ADC">
        <w:rPr>
          <w:sz w:val="22"/>
          <w:szCs w:val="22"/>
        </w:rPr>
        <w:t xml:space="preserve"> who score the highest during the preliminary competition will compete in the Masters’ Challenge. The winners of this challenge will be</w:t>
      </w:r>
      <w:r w:rsidRPr="00581DDB">
        <w:t xml:space="preserve"> named the </w:t>
      </w:r>
      <w:r w:rsidRPr="00C54ADC">
        <w:rPr>
          <w:sz w:val="22"/>
          <w:szCs w:val="22"/>
        </w:rPr>
        <w:lastRenderedPageBreak/>
        <w:t xml:space="preserve">Chapter Champions and will earn the honor of representing the Illinois Chapter at the International Tree Climbing Championships (ITCC) in Nashville, July 2019.  </w:t>
      </w:r>
    </w:p>
    <w:p w:rsidR="00E13C95" w:rsidRPr="00C54ADC" w:rsidRDefault="00E13C95">
      <w:pPr>
        <w:rPr>
          <w:sz w:val="22"/>
          <w:szCs w:val="22"/>
        </w:rPr>
      </w:pPr>
    </w:p>
    <w:p w:rsidR="008D37C6" w:rsidRPr="00C54ADC" w:rsidRDefault="00E13C95">
      <w:pPr>
        <w:rPr>
          <w:sz w:val="22"/>
          <w:szCs w:val="22"/>
        </w:rPr>
      </w:pPr>
      <w:r w:rsidRPr="00C54ADC">
        <w:rPr>
          <w:sz w:val="22"/>
          <w:szCs w:val="22"/>
        </w:rPr>
        <w:t>The scores and descriptions for the 5 Events are listed below.</w:t>
      </w:r>
    </w:p>
    <w:p w:rsidR="00A944AB" w:rsidRDefault="00A944AB"/>
    <w:p w:rsidR="00A944AB" w:rsidRDefault="00A944AB" w:rsidP="00314B6E">
      <w:pPr>
        <w:jc w:val="center"/>
        <w:rPr>
          <w:sz w:val="36"/>
          <w:szCs w:val="36"/>
        </w:rPr>
      </w:pPr>
      <w:r w:rsidRPr="00DA35C4">
        <w:rPr>
          <w:sz w:val="36"/>
          <w:szCs w:val="36"/>
        </w:rPr>
        <w:t>Aerial Rescue Event</w:t>
      </w:r>
    </w:p>
    <w:p w:rsidR="00C8162C" w:rsidRDefault="00C8162C" w:rsidP="00314B6E">
      <w:pPr>
        <w:jc w:val="center"/>
        <w:rPr>
          <w:sz w:val="36"/>
          <w:szCs w:val="36"/>
        </w:rPr>
      </w:pPr>
      <w:r>
        <w:rPr>
          <w:noProof/>
          <w:sz w:val="36"/>
          <w:szCs w:val="36"/>
        </w:rPr>
        <w:drawing>
          <wp:inline distT="0" distB="0" distL="0" distR="0">
            <wp:extent cx="3676650" cy="2444422"/>
            <wp:effectExtent l="241300" t="279400" r="247650" b="27368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DSC_0070.jpg"/>
                    <pic:cNvPicPr/>
                  </pic:nvPicPr>
                  <pic:blipFill>
                    <a:blip r:embed="rId7">
                      <a:extLst>
                        <a:ext uri="{28A0092B-C50C-407E-A947-70E740481C1C}">
                          <a14:useLocalDpi xmlns:a14="http://schemas.microsoft.com/office/drawing/2010/main" val="0"/>
                        </a:ext>
                      </a:extLst>
                    </a:blip>
                    <a:stretch>
                      <a:fillRect/>
                    </a:stretch>
                  </pic:blipFill>
                  <pic:spPr>
                    <a:xfrm>
                      <a:off x="0" y="0"/>
                      <a:ext cx="3677211" cy="2444795"/>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rsidR="00C8162C" w:rsidRPr="00314B6E" w:rsidRDefault="00314B6E" w:rsidP="00314B6E">
      <w:pPr>
        <w:jc w:val="center"/>
        <w:rPr>
          <w:sz w:val="22"/>
          <w:szCs w:val="22"/>
        </w:rPr>
      </w:pPr>
      <w:r w:rsidRPr="00314B6E">
        <w:rPr>
          <w:sz w:val="22"/>
          <w:szCs w:val="22"/>
        </w:rPr>
        <w:t xml:space="preserve">(Aerial Rescue Photo - </w:t>
      </w:r>
      <w:r w:rsidR="00BF5625" w:rsidRPr="00314B6E">
        <w:rPr>
          <w:sz w:val="22"/>
          <w:szCs w:val="22"/>
        </w:rPr>
        <w:t>2017 Fall Competition Beau Nagan</w:t>
      </w:r>
      <w:r w:rsidRPr="00314B6E">
        <w:rPr>
          <w:sz w:val="22"/>
          <w:szCs w:val="22"/>
        </w:rPr>
        <w:t>)</w:t>
      </w:r>
    </w:p>
    <w:p w:rsidR="00314B6E" w:rsidRPr="00C54ADC" w:rsidRDefault="00314B6E">
      <w:pPr>
        <w:rPr>
          <w:sz w:val="22"/>
          <w:szCs w:val="22"/>
        </w:rPr>
      </w:pPr>
    </w:p>
    <w:p w:rsidR="00C8162C" w:rsidRPr="00C54ADC" w:rsidRDefault="00C8162C">
      <w:pPr>
        <w:rPr>
          <w:sz w:val="22"/>
          <w:szCs w:val="22"/>
        </w:rPr>
      </w:pPr>
      <w:r w:rsidRPr="00C54ADC">
        <w:rPr>
          <w:sz w:val="22"/>
          <w:szCs w:val="22"/>
        </w:rPr>
        <w:t xml:space="preserve">The Aerial Rescue event is a timed event that tests the competitor’s ability to climb to and safely lower a climber who is unable to descend without assistance. The event setup is the same for male and female competitors. </w:t>
      </w:r>
    </w:p>
    <w:p w:rsidR="00C8162C" w:rsidRPr="00C54ADC" w:rsidRDefault="00C8162C">
      <w:pPr>
        <w:rPr>
          <w:sz w:val="22"/>
          <w:szCs w:val="22"/>
        </w:rPr>
      </w:pPr>
    </w:p>
    <w:p w:rsidR="00C8162C" w:rsidRPr="00C54ADC" w:rsidRDefault="00C8162C">
      <w:pPr>
        <w:rPr>
          <w:sz w:val="22"/>
          <w:szCs w:val="22"/>
        </w:rPr>
      </w:pPr>
      <w:r w:rsidRPr="00C54ADC">
        <w:rPr>
          <w:sz w:val="22"/>
          <w:szCs w:val="22"/>
        </w:rPr>
        <w:t>Prior to the event walk-through, the Event Head Judge provides the competitors with the event scenario. The rescue scenario explains the injuries and the details of the climber’s situation.</w:t>
      </w:r>
    </w:p>
    <w:p w:rsidR="00C8162C" w:rsidRPr="00C54ADC" w:rsidRDefault="00C8162C">
      <w:pPr>
        <w:rPr>
          <w:sz w:val="22"/>
          <w:szCs w:val="22"/>
        </w:rPr>
      </w:pPr>
      <w:r w:rsidRPr="00C54ADC">
        <w:rPr>
          <w:sz w:val="22"/>
          <w:szCs w:val="22"/>
        </w:rPr>
        <w:t xml:space="preserve">Competitors shall perform a risk assessment, a pre-climb assessment, and an onsite casualty assessment, and should use all relevant techniques to ensure that the rescue process does not exacerbate the situation. The injured climber (dummy) should be lowered as safely, carefully, and efficiently as possible. </w:t>
      </w:r>
    </w:p>
    <w:p w:rsidR="00C8162C" w:rsidRPr="00C54ADC" w:rsidRDefault="00C8162C">
      <w:pPr>
        <w:rPr>
          <w:sz w:val="22"/>
          <w:szCs w:val="22"/>
        </w:rPr>
      </w:pPr>
    </w:p>
    <w:p w:rsidR="00C8162C" w:rsidRPr="00C54ADC" w:rsidRDefault="00C8162C">
      <w:pPr>
        <w:rPr>
          <w:sz w:val="22"/>
          <w:szCs w:val="22"/>
        </w:rPr>
      </w:pPr>
      <w:r w:rsidRPr="00C54ADC">
        <w:rPr>
          <w:sz w:val="22"/>
          <w:szCs w:val="22"/>
        </w:rPr>
        <w:t xml:space="preserve">The competitor, as first responder, will assume control of the site, take control of all relevant safety issues, and ensure that local emergency services are contacted. </w:t>
      </w:r>
    </w:p>
    <w:p w:rsidR="00C8162C" w:rsidRPr="00C54ADC" w:rsidRDefault="00C8162C">
      <w:pPr>
        <w:rPr>
          <w:sz w:val="22"/>
          <w:szCs w:val="22"/>
        </w:rPr>
      </w:pPr>
    </w:p>
    <w:p w:rsidR="00C54ADC" w:rsidRPr="00C54ADC" w:rsidRDefault="00C8162C">
      <w:pPr>
        <w:rPr>
          <w:sz w:val="22"/>
          <w:szCs w:val="22"/>
        </w:rPr>
      </w:pPr>
      <w:r w:rsidRPr="00C54ADC">
        <w:rPr>
          <w:sz w:val="22"/>
          <w:szCs w:val="22"/>
        </w:rPr>
        <w:t>Event Setup: The injured climber (represented by a dummy) weighing between 132-176lbs. is installed in a tree with a regulation climbing line and saddle/harness preferably no higher than 25 feet above the ground. The competitor shall enter the tree using a previously installed line,</w:t>
      </w:r>
    </w:p>
    <w:p w:rsidR="00C8162C" w:rsidRDefault="00C8162C">
      <w:pPr>
        <w:rPr>
          <w:sz w:val="22"/>
          <w:szCs w:val="22"/>
        </w:rPr>
      </w:pPr>
      <w:r w:rsidRPr="00C54ADC">
        <w:rPr>
          <w:sz w:val="22"/>
          <w:szCs w:val="22"/>
        </w:rPr>
        <w:t>installed no closer than 15 feet from the injured worker. Competitors are provided with 5 minutes to complete the event.</w:t>
      </w:r>
    </w:p>
    <w:p w:rsidR="00C54ADC" w:rsidRDefault="00C54ADC">
      <w:pPr>
        <w:rPr>
          <w:sz w:val="22"/>
          <w:szCs w:val="22"/>
        </w:rPr>
      </w:pPr>
    </w:p>
    <w:p w:rsidR="00C54ADC" w:rsidRPr="00C54ADC" w:rsidRDefault="00C54ADC">
      <w:pPr>
        <w:rPr>
          <w:sz w:val="22"/>
          <w:szCs w:val="22"/>
        </w:rPr>
      </w:pPr>
    </w:p>
    <w:p w:rsidR="00C8162C" w:rsidRDefault="00C8162C"/>
    <w:p w:rsidR="00E1136E" w:rsidRPr="00E1136E" w:rsidRDefault="00E1136E">
      <w:pPr>
        <w:rPr>
          <w:b/>
          <w:sz w:val="28"/>
          <w:szCs w:val="28"/>
        </w:rPr>
      </w:pPr>
      <w:r w:rsidRPr="00E1136E">
        <w:rPr>
          <w:b/>
          <w:sz w:val="28"/>
          <w:szCs w:val="28"/>
        </w:rPr>
        <w:lastRenderedPageBreak/>
        <w:t>2018 Scores for Aerial Rescue Event</w:t>
      </w:r>
    </w:p>
    <w:p w:rsidR="00A944AB" w:rsidRPr="00A944AB" w:rsidRDefault="00A944AB">
      <w:pPr>
        <w:rPr>
          <w:b/>
        </w:rPr>
      </w:pPr>
      <w:r w:rsidRPr="00A944AB">
        <w:rPr>
          <w:b/>
        </w:rPr>
        <w:t>Men’s Division</w:t>
      </w:r>
    </w:p>
    <w:p w:rsidR="00A944AB" w:rsidRDefault="00A944AB">
      <w:r>
        <w:t>Beau Nagan: 45.33</w:t>
      </w:r>
    </w:p>
    <w:p w:rsidR="00A944AB" w:rsidRDefault="00A944AB">
      <w:r>
        <w:t>Brandon Dobnick: 44.33</w:t>
      </w:r>
    </w:p>
    <w:p w:rsidR="00A944AB" w:rsidRDefault="00A944AB">
      <w:r>
        <w:t>Nic Demitrulias 41.33</w:t>
      </w:r>
    </w:p>
    <w:p w:rsidR="00A944AB" w:rsidRPr="00A944AB" w:rsidRDefault="00A944AB">
      <w:pPr>
        <w:rPr>
          <w:b/>
        </w:rPr>
      </w:pPr>
      <w:r w:rsidRPr="00A944AB">
        <w:rPr>
          <w:b/>
        </w:rPr>
        <w:t xml:space="preserve">Women’s division </w:t>
      </w:r>
    </w:p>
    <w:p w:rsidR="00A944AB" w:rsidRDefault="00A944AB">
      <w:r>
        <w:t>Felicia Speranske: 17.67</w:t>
      </w:r>
    </w:p>
    <w:p w:rsidR="00A944AB" w:rsidRDefault="00A944AB">
      <w:r>
        <w:t>Amy Trello: 7.33</w:t>
      </w:r>
    </w:p>
    <w:p w:rsidR="00A944AB" w:rsidRDefault="00A944AB"/>
    <w:p w:rsidR="00A944AB" w:rsidRDefault="00A944AB" w:rsidP="00314B6E">
      <w:pPr>
        <w:jc w:val="center"/>
        <w:rPr>
          <w:sz w:val="36"/>
          <w:szCs w:val="36"/>
        </w:rPr>
      </w:pPr>
      <w:r w:rsidRPr="00DA35C4">
        <w:rPr>
          <w:sz w:val="36"/>
          <w:szCs w:val="36"/>
        </w:rPr>
        <w:t>Belayed Speed Climb Event</w:t>
      </w:r>
    </w:p>
    <w:p w:rsidR="00E1136E" w:rsidRDefault="00E1136E" w:rsidP="00314B6E">
      <w:pPr>
        <w:jc w:val="center"/>
        <w:rPr>
          <w:sz w:val="36"/>
          <w:szCs w:val="36"/>
        </w:rPr>
      </w:pPr>
      <w:r>
        <w:rPr>
          <w:noProof/>
          <w:sz w:val="36"/>
          <w:szCs w:val="36"/>
        </w:rPr>
        <w:drawing>
          <wp:inline distT="0" distB="0" distL="0" distR="0">
            <wp:extent cx="4489450" cy="2984813"/>
            <wp:effectExtent l="241300" t="254000" r="247650" b="25400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DSC_0083.jpg"/>
                    <pic:cNvPicPr/>
                  </pic:nvPicPr>
                  <pic:blipFill>
                    <a:blip r:embed="rId8">
                      <a:extLst>
                        <a:ext uri="{28A0092B-C50C-407E-A947-70E740481C1C}">
                          <a14:useLocalDpi xmlns:a14="http://schemas.microsoft.com/office/drawing/2010/main" val="0"/>
                        </a:ext>
                      </a:extLst>
                    </a:blip>
                    <a:stretch>
                      <a:fillRect/>
                    </a:stretch>
                  </pic:blipFill>
                  <pic:spPr>
                    <a:xfrm>
                      <a:off x="0" y="0"/>
                      <a:ext cx="4489450" cy="2984813"/>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rsidR="000B4CC6" w:rsidRPr="00314B6E" w:rsidRDefault="00314B6E" w:rsidP="00314B6E">
      <w:pPr>
        <w:jc w:val="center"/>
        <w:rPr>
          <w:sz w:val="22"/>
          <w:szCs w:val="22"/>
        </w:rPr>
      </w:pPr>
      <w:r w:rsidRPr="00314B6E">
        <w:rPr>
          <w:sz w:val="22"/>
          <w:szCs w:val="22"/>
        </w:rPr>
        <w:t xml:space="preserve">(Belayed Speed Climb Photo - </w:t>
      </w:r>
      <w:r w:rsidR="000B4CC6" w:rsidRPr="00314B6E">
        <w:rPr>
          <w:sz w:val="22"/>
          <w:szCs w:val="22"/>
        </w:rPr>
        <w:t>2017 Fall Competition Brandon Dobnick</w:t>
      </w:r>
      <w:r w:rsidRPr="00314B6E">
        <w:rPr>
          <w:sz w:val="22"/>
          <w:szCs w:val="22"/>
        </w:rPr>
        <w:t>)</w:t>
      </w:r>
    </w:p>
    <w:p w:rsidR="00314B6E" w:rsidRDefault="00314B6E" w:rsidP="00314B6E">
      <w:pPr>
        <w:jc w:val="center"/>
        <w:rPr>
          <w:sz w:val="20"/>
          <w:szCs w:val="20"/>
        </w:rPr>
      </w:pPr>
    </w:p>
    <w:p w:rsidR="00314B6E" w:rsidRPr="00C54ADC" w:rsidRDefault="00314B6E" w:rsidP="00314B6E">
      <w:pPr>
        <w:jc w:val="center"/>
        <w:rPr>
          <w:sz w:val="22"/>
          <w:szCs w:val="22"/>
        </w:rPr>
      </w:pPr>
    </w:p>
    <w:p w:rsidR="00E1136E" w:rsidRPr="00C54ADC" w:rsidRDefault="00E1136E">
      <w:pPr>
        <w:rPr>
          <w:sz w:val="22"/>
          <w:szCs w:val="22"/>
        </w:rPr>
      </w:pPr>
      <w:r w:rsidRPr="00C54ADC">
        <w:rPr>
          <w:sz w:val="22"/>
          <w:szCs w:val="22"/>
        </w:rPr>
        <w:t>The Speed Climb tests the competitor’s ability to climb a predetermined route from the ground to about 60 feet up a tree with a belaying climbing system for safety. The event is timed, and the competitor who reaches and rings the final bell of the course, in the least amount of time wins. There could be more than one bell placed in the tree to determine the route: in such an event, the climber shall ring all the bells in order to complete the event.</w:t>
      </w:r>
    </w:p>
    <w:p w:rsidR="00E1136E" w:rsidRDefault="00E1136E"/>
    <w:p w:rsidR="00E1136E" w:rsidRPr="00E1136E" w:rsidRDefault="00E1136E">
      <w:pPr>
        <w:rPr>
          <w:b/>
          <w:sz w:val="28"/>
          <w:szCs w:val="28"/>
        </w:rPr>
      </w:pPr>
      <w:r w:rsidRPr="00E1136E">
        <w:rPr>
          <w:b/>
          <w:sz w:val="28"/>
          <w:szCs w:val="28"/>
        </w:rPr>
        <w:t>2018 Scores for Belayed Speed Climb Event</w:t>
      </w:r>
    </w:p>
    <w:p w:rsidR="00DA35C4" w:rsidRPr="00DA35C4" w:rsidRDefault="00DA35C4">
      <w:pPr>
        <w:rPr>
          <w:b/>
        </w:rPr>
      </w:pPr>
      <w:r w:rsidRPr="00DA35C4">
        <w:rPr>
          <w:b/>
        </w:rPr>
        <w:t>Men’s Division</w:t>
      </w:r>
    </w:p>
    <w:p w:rsidR="00A944AB" w:rsidRDefault="00A944AB">
      <w:r>
        <w:t>Beau Nagan: 22.77</w:t>
      </w:r>
    </w:p>
    <w:p w:rsidR="00A944AB" w:rsidRDefault="00A944AB">
      <w:r>
        <w:t>Tyler Ford: 22.80</w:t>
      </w:r>
    </w:p>
    <w:p w:rsidR="00A944AB" w:rsidRDefault="00A944AB">
      <w:r>
        <w:t>Gene Meurer:</w:t>
      </w:r>
      <w:r w:rsidR="00DA35C4">
        <w:t xml:space="preserve"> 23.50</w:t>
      </w:r>
    </w:p>
    <w:p w:rsidR="00DA35C4" w:rsidRPr="00DA35C4" w:rsidRDefault="00DA35C4">
      <w:pPr>
        <w:rPr>
          <w:b/>
        </w:rPr>
      </w:pPr>
      <w:r w:rsidRPr="00DA35C4">
        <w:rPr>
          <w:b/>
        </w:rPr>
        <w:t>Women’s Division</w:t>
      </w:r>
    </w:p>
    <w:p w:rsidR="00DA35C4" w:rsidRDefault="00DA35C4">
      <w:r>
        <w:t>No placement</w:t>
      </w:r>
    </w:p>
    <w:p w:rsidR="00314B6E" w:rsidRDefault="00314B6E"/>
    <w:p w:rsidR="00DA35C4" w:rsidRDefault="00DA35C4" w:rsidP="00314B6E">
      <w:pPr>
        <w:jc w:val="center"/>
        <w:rPr>
          <w:sz w:val="36"/>
          <w:szCs w:val="36"/>
        </w:rPr>
      </w:pPr>
      <w:r w:rsidRPr="00DA35C4">
        <w:rPr>
          <w:sz w:val="36"/>
          <w:szCs w:val="36"/>
        </w:rPr>
        <w:lastRenderedPageBreak/>
        <w:t>Throwline Event</w:t>
      </w:r>
    </w:p>
    <w:p w:rsidR="0094129C" w:rsidRDefault="0094129C" w:rsidP="00314B6E">
      <w:pPr>
        <w:jc w:val="center"/>
        <w:rPr>
          <w:sz w:val="36"/>
          <w:szCs w:val="36"/>
        </w:rPr>
      </w:pPr>
      <w:r>
        <w:rPr>
          <w:noProof/>
          <w:sz w:val="36"/>
          <w:szCs w:val="36"/>
        </w:rPr>
        <w:drawing>
          <wp:inline distT="0" distB="0" distL="0" distR="0">
            <wp:extent cx="4375150" cy="2910690"/>
            <wp:effectExtent l="241300" t="254000" r="234950" b="25209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DSC_0018.JPG"/>
                    <pic:cNvPicPr/>
                  </pic:nvPicPr>
                  <pic:blipFill>
                    <a:blip r:embed="rId9">
                      <a:extLst>
                        <a:ext uri="{28A0092B-C50C-407E-A947-70E740481C1C}">
                          <a14:useLocalDpi xmlns:a14="http://schemas.microsoft.com/office/drawing/2010/main" val="0"/>
                        </a:ext>
                      </a:extLst>
                    </a:blip>
                    <a:stretch>
                      <a:fillRect/>
                    </a:stretch>
                  </pic:blipFill>
                  <pic:spPr>
                    <a:xfrm>
                      <a:off x="0" y="0"/>
                      <a:ext cx="4375150" cy="2910690"/>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rsidR="000B4CC6" w:rsidRDefault="00314B6E" w:rsidP="00314B6E">
      <w:pPr>
        <w:jc w:val="center"/>
        <w:rPr>
          <w:sz w:val="22"/>
          <w:szCs w:val="22"/>
        </w:rPr>
      </w:pPr>
      <w:r w:rsidRPr="00314B6E">
        <w:rPr>
          <w:sz w:val="22"/>
          <w:szCs w:val="22"/>
        </w:rPr>
        <w:t xml:space="preserve">(Throwline Photo - </w:t>
      </w:r>
      <w:r w:rsidR="000B4CC6" w:rsidRPr="00314B6E">
        <w:rPr>
          <w:sz w:val="22"/>
          <w:szCs w:val="22"/>
        </w:rPr>
        <w:t>2018 Spring Competition Brandon Dobnick</w:t>
      </w:r>
      <w:r w:rsidRPr="00314B6E">
        <w:rPr>
          <w:sz w:val="22"/>
          <w:szCs w:val="22"/>
        </w:rPr>
        <w:t>)</w:t>
      </w:r>
    </w:p>
    <w:p w:rsidR="00314B6E" w:rsidRPr="00314B6E" w:rsidRDefault="00314B6E" w:rsidP="00314B6E">
      <w:pPr>
        <w:jc w:val="center"/>
        <w:rPr>
          <w:sz w:val="22"/>
          <w:szCs w:val="22"/>
        </w:rPr>
      </w:pPr>
    </w:p>
    <w:p w:rsidR="00E1136E" w:rsidRPr="00C54ADC" w:rsidRDefault="00E1136E">
      <w:pPr>
        <w:rPr>
          <w:sz w:val="22"/>
          <w:szCs w:val="22"/>
        </w:rPr>
      </w:pPr>
      <w:r w:rsidRPr="00C54ADC">
        <w:rPr>
          <w:sz w:val="22"/>
          <w:szCs w:val="22"/>
        </w:rPr>
        <w:t>The throwline is a timed event that tests the competitor’s ability to accurately place a throwline and/or climbing line in a tree at heights between 32.8 and 65.5 feet. Competitors attempt to toss a throwline or climbing line through two of eight ta</w:t>
      </w:r>
      <w:r w:rsidR="00FA57BB">
        <w:rPr>
          <w:sz w:val="22"/>
          <w:szCs w:val="22"/>
        </w:rPr>
        <w:t xml:space="preserve">rgets. Targets can be located in </w:t>
      </w:r>
      <w:bookmarkStart w:id="0" w:name="_GoBack"/>
      <w:bookmarkEnd w:id="0"/>
      <w:r w:rsidRPr="00C54ADC">
        <w:rPr>
          <w:sz w:val="22"/>
          <w:szCs w:val="22"/>
        </w:rPr>
        <w:t>a single tree, four on each side; or in multiple trees as long as there are two distinct sets of four targets. The targets are worth 9,7,5, and 3 points, respectively, depending on the difficulty of the throw. Each competitor is allowed unlimited throws within 6 minutes, but a competitor can score in only one target on each side of the tree. A single throw may be used to score a target on each side of the tree.</w:t>
      </w:r>
    </w:p>
    <w:p w:rsidR="00E1136E" w:rsidRPr="00C54ADC" w:rsidRDefault="00E1136E">
      <w:pPr>
        <w:rPr>
          <w:sz w:val="22"/>
          <w:szCs w:val="22"/>
        </w:rPr>
      </w:pPr>
    </w:p>
    <w:p w:rsidR="00E1136E" w:rsidRPr="00C54ADC" w:rsidRDefault="00E1136E">
      <w:pPr>
        <w:rPr>
          <w:sz w:val="22"/>
          <w:szCs w:val="22"/>
        </w:rPr>
      </w:pPr>
      <w:r w:rsidRPr="00C54ADC">
        <w:rPr>
          <w:sz w:val="22"/>
          <w:szCs w:val="22"/>
        </w:rPr>
        <w:t>The lines may be manipulated in the tree. This includes attaching more than one throwline or climbing line together to perform manipulation techniques. A throw is cons</w:t>
      </w:r>
      <w:r w:rsidR="00E917BA" w:rsidRPr="00C54ADC">
        <w:rPr>
          <w:sz w:val="22"/>
          <w:szCs w:val="22"/>
        </w:rPr>
        <w:t>idered legal and scores only whe</w:t>
      </w:r>
      <w:r w:rsidRPr="00C54ADC">
        <w:rPr>
          <w:sz w:val="22"/>
          <w:szCs w:val="22"/>
        </w:rPr>
        <w:t>n the scoring line (throwline or climbing line) is isolated within the target area</w:t>
      </w:r>
      <w:r w:rsidR="00E917BA" w:rsidRPr="00C54ADC">
        <w:rPr>
          <w:sz w:val="22"/>
          <w:szCs w:val="22"/>
        </w:rPr>
        <w:t xml:space="preserve">, and both ends of the scoring line are “touching the ground” with no other limbs in between the two parts of the line. (“touching the ground” includes both ends of the line touching the competitor who is standing on the ground). Additional lines used for manipulation techniques shall be removed from the tree prior to the stoppage of time or the competitor will be assessed a 1-point penalty for each additional line left in the tree. </w:t>
      </w:r>
    </w:p>
    <w:p w:rsidR="00E917BA" w:rsidRPr="00C54ADC" w:rsidRDefault="00E917BA">
      <w:pPr>
        <w:rPr>
          <w:sz w:val="22"/>
          <w:szCs w:val="22"/>
        </w:rPr>
      </w:pPr>
    </w:p>
    <w:p w:rsidR="00E917BA" w:rsidRPr="00C54ADC" w:rsidRDefault="00E917BA">
      <w:pPr>
        <w:rPr>
          <w:sz w:val="22"/>
          <w:szCs w:val="22"/>
        </w:rPr>
      </w:pPr>
      <w:r w:rsidRPr="00C54ADC">
        <w:rPr>
          <w:sz w:val="22"/>
          <w:szCs w:val="22"/>
        </w:rPr>
        <w:t>Additional points may be earned for installing a climbing line through one target on each side of the tree. The climbing line shall be pulled through the target with both ends of the rope “touching the ground” in order to score additional points. The value of these additional points depends on the difficulty of the throw. Installing a line in a 9-point throw is worth 4 additional points. Installing a line in a 7-point throw is worth 3 additional points. A 5-point throw – 2 points and a 3-point throw – 1 point.</w:t>
      </w:r>
    </w:p>
    <w:p w:rsidR="00E917BA" w:rsidRPr="00C54ADC" w:rsidRDefault="00E917BA">
      <w:pPr>
        <w:rPr>
          <w:sz w:val="22"/>
          <w:szCs w:val="22"/>
        </w:rPr>
      </w:pPr>
    </w:p>
    <w:p w:rsidR="00E917BA" w:rsidRPr="00C54ADC" w:rsidRDefault="00E917BA">
      <w:pPr>
        <w:rPr>
          <w:sz w:val="22"/>
          <w:szCs w:val="22"/>
        </w:rPr>
      </w:pPr>
      <w:r w:rsidRPr="00C54ADC">
        <w:rPr>
          <w:sz w:val="22"/>
          <w:szCs w:val="22"/>
        </w:rPr>
        <w:t>Competitors may also earn Time Points for efficiency. The competitor needs to score in each set of targets to be eligible for Time Points. For a breakdown of the Time Points, see Rule 5.4.6.</w:t>
      </w:r>
    </w:p>
    <w:p w:rsidR="0094129C" w:rsidRDefault="0094129C"/>
    <w:p w:rsidR="00C54ADC" w:rsidRDefault="00C54ADC"/>
    <w:p w:rsidR="0094129C" w:rsidRPr="0094129C" w:rsidRDefault="0094129C">
      <w:pPr>
        <w:rPr>
          <w:b/>
          <w:sz w:val="28"/>
          <w:szCs w:val="28"/>
        </w:rPr>
      </w:pPr>
      <w:r w:rsidRPr="0094129C">
        <w:rPr>
          <w:b/>
          <w:sz w:val="28"/>
          <w:szCs w:val="28"/>
        </w:rPr>
        <w:lastRenderedPageBreak/>
        <w:t>2018 Scores for Throwline Event</w:t>
      </w:r>
    </w:p>
    <w:p w:rsidR="00DA35C4" w:rsidRPr="00DA35C4" w:rsidRDefault="00DA35C4">
      <w:pPr>
        <w:rPr>
          <w:b/>
        </w:rPr>
      </w:pPr>
      <w:r w:rsidRPr="00DA35C4">
        <w:rPr>
          <w:b/>
        </w:rPr>
        <w:t>Men’s Division</w:t>
      </w:r>
    </w:p>
    <w:p w:rsidR="00DA35C4" w:rsidRPr="00DA35C4" w:rsidRDefault="00DA35C4">
      <w:r w:rsidRPr="00DA35C4">
        <w:t>Jeremy Dunivan: 20</w:t>
      </w:r>
    </w:p>
    <w:p w:rsidR="00DA35C4" w:rsidRPr="00DA35C4" w:rsidRDefault="00DA35C4">
      <w:r w:rsidRPr="00DA35C4">
        <w:t>Tyler Ford: 20</w:t>
      </w:r>
    </w:p>
    <w:p w:rsidR="00DA35C4" w:rsidRDefault="00DA35C4">
      <w:r w:rsidRPr="00DA35C4">
        <w:t>Mike Stilin: 19</w:t>
      </w:r>
    </w:p>
    <w:p w:rsidR="00DA35C4" w:rsidRPr="00DA35C4" w:rsidRDefault="00DA35C4">
      <w:pPr>
        <w:rPr>
          <w:b/>
        </w:rPr>
      </w:pPr>
      <w:r w:rsidRPr="00DA35C4">
        <w:rPr>
          <w:b/>
        </w:rPr>
        <w:t>Women’s Division</w:t>
      </w:r>
    </w:p>
    <w:p w:rsidR="00DA35C4" w:rsidRPr="00DA35C4" w:rsidRDefault="00DA35C4">
      <w:r>
        <w:t>Felicia Speranske: 9</w:t>
      </w:r>
    </w:p>
    <w:p w:rsidR="00A944AB" w:rsidRDefault="00A944AB"/>
    <w:p w:rsidR="00A944AB" w:rsidRDefault="00DA35C4" w:rsidP="00314B6E">
      <w:pPr>
        <w:jc w:val="center"/>
        <w:rPr>
          <w:sz w:val="36"/>
          <w:szCs w:val="36"/>
        </w:rPr>
      </w:pPr>
      <w:r w:rsidRPr="00DA35C4">
        <w:rPr>
          <w:sz w:val="36"/>
          <w:szCs w:val="36"/>
        </w:rPr>
        <w:t>Work Climb Event</w:t>
      </w:r>
    </w:p>
    <w:p w:rsidR="00497F4F" w:rsidRDefault="000B4CC6" w:rsidP="00314B6E">
      <w:pPr>
        <w:jc w:val="center"/>
        <w:rPr>
          <w:sz w:val="36"/>
          <w:szCs w:val="36"/>
        </w:rPr>
      </w:pPr>
      <w:r>
        <w:rPr>
          <w:noProof/>
          <w:sz w:val="36"/>
          <w:szCs w:val="36"/>
        </w:rPr>
        <w:drawing>
          <wp:inline distT="0" distB="0" distL="0" distR="0">
            <wp:extent cx="4457700" cy="2963704"/>
            <wp:effectExtent l="241300" t="254000" r="241300" b="26225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DSC_0165.jpg"/>
                    <pic:cNvPicPr/>
                  </pic:nvPicPr>
                  <pic:blipFill>
                    <a:blip r:embed="rId10">
                      <a:extLst>
                        <a:ext uri="{28A0092B-C50C-407E-A947-70E740481C1C}">
                          <a14:useLocalDpi xmlns:a14="http://schemas.microsoft.com/office/drawing/2010/main" val="0"/>
                        </a:ext>
                      </a:extLst>
                    </a:blip>
                    <a:stretch>
                      <a:fillRect/>
                    </a:stretch>
                  </pic:blipFill>
                  <pic:spPr>
                    <a:xfrm>
                      <a:off x="0" y="0"/>
                      <a:ext cx="4458211" cy="2964044"/>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rsidR="000B4CC6" w:rsidRDefault="00314B6E" w:rsidP="00314B6E">
      <w:pPr>
        <w:jc w:val="center"/>
        <w:rPr>
          <w:sz w:val="22"/>
          <w:szCs w:val="22"/>
        </w:rPr>
      </w:pPr>
      <w:r w:rsidRPr="00314B6E">
        <w:rPr>
          <w:sz w:val="22"/>
          <w:szCs w:val="22"/>
        </w:rPr>
        <w:t xml:space="preserve">(Work Climb Photo - </w:t>
      </w:r>
      <w:r w:rsidR="000B4CC6" w:rsidRPr="00314B6E">
        <w:rPr>
          <w:sz w:val="22"/>
          <w:szCs w:val="22"/>
        </w:rPr>
        <w:t>2017 Fall Competition Brandon Dobnick</w:t>
      </w:r>
      <w:r w:rsidRPr="00314B6E">
        <w:rPr>
          <w:sz w:val="22"/>
          <w:szCs w:val="22"/>
        </w:rPr>
        <w:t>)</w:t>
      </w:r>
    </w:p>
    <w:p w:rsidR="00C54ADC" w:rsidRPr="00314B6E" w:rsidRDefault="00C54ADC" w:rsidP="00314B6E">
      <w:pPr>
        <w:jc w:val="center"/>
        <w:rPr>
          <w:sz w:val="22"/>
          <w:szCs w:val="22"/>
        </w:rPr>
      </w:pPr>
    </w:p>
    <w:p w:rsidR="007A1426" w:rsidRPr="00C54ADC" w:rsidRDefault="007A1426">
      <w:pPr>
        <w:rPr>
          <w:sz w:val="22"/>
          <w:szCs w:val="22"/>
        </w:rPr>
      </w:pPr>
      <w:r w:rsidRPr="00C54ADC">
        <w:rPr>
          <w:sz w:val="22"/>
          <w:szCs w:val="22"/>
        </w:rPr>
        <w:t xml:space="preserve">The Work Climb tests the competitor’s ability to move about the tree using a climbing line and saddle/harness. The event setup is the same for both male and female competitors. Each competitor starts from a staging area in the tree and is required to visit five work stations throughout the tree, performing a specified task at each station. </w:t>
      </w:r>
    </w:p>
    <w:p w:rsidR="00497F4F" w:rsidRPr="00C54ADC" w:rsidRDefault="00497F4F">
      <w:pPr>
        <w:rPr>
          <w:sz w:val="22"/>
          <w:szCs w:val="22"/>
        </w:rPr>
      </w:pPr>
    </w:p>
    <w:p w:rsidR="00D564E8" w:rsidRPr="00C54ADC" w:rsidRDefault="00D564E8">
      <w:pPr>
        <w:rPr>
          <w:sz w:val="22"/>
          <w:szCs w:val="22"/>
        </w:rPr>
      </w:pPr>
      <w:r w:rsidRPr="00C54ADC">
        <w:rPr>
          <w:sz w:val="22"/>
          <w:szCs w:val="22"/>
        </w:rPr>
        <w:t xml:space="preserve">Competitors earn objective points for successfully completing the task at each station and ringing the bell (or sounding the horn) </w:t>
      </w:r>
      <w:r w:rsidR="00497F4F" w:rsidRPr="00C54ADC">
        <w:rPr>
          <w:sz w:val="22"/>
          <w:szCs w:val="22"/>
        </w:rPr>
        <w:t xml:space="preserve">with either a handsaw, pole pruner, or hand as indicated.  At certain stations, a competitor can earn points for completing the additional tasks. Competitors can also lose points for failing to properly complete certain other tasks. </w:t>
      </w:r>
    </w:p>
    <w:p w:rsidR="00497F4F" w:rsidRPr="00C54ADC" w:rsidRDefault="00497F4F">
      <w:pPr>
        <w:rPr>
          <w:sz w:val="22"/>
          <w:szCs w:val="22"/>
        </w:rPr>
      </w:pPr>
    </w:p>
    <w:p w:rsidR="00497F4F" w:rsidRPr="00C54ADC" w:rsidRDefault="00497F4F">
      <w:pPr>
        <w:rPr>
          <w:sz w:val="22"/>
          <w:szCs w:val="22"/>
        </w:rPr>
      </w:pPr>
      <w:r w:rsidRPr="00C54ADC">
        <w:rPr>
          <w:sz w:val="22"/>
          <w:szCs w:val="22"/>
        </w:rPr>
        <w:t>Competitors earn subjective points based on safety, control, style, poise, and creativity at the discretion of the judges. Finally, a competitor can be penalized for unsafe or uncontrolled acts at the discretion of the Event Head Judge. A second unsafe or uncontrolled act could result in disqualification.</w:t>
      </w:r>
    </w:p>
    <w:p w:rsidR="00497F4F" w:rsidRPr="00C54ADC" w:rsidRDefault="00497F4F">
      <w:pPr>
        <w:rPr>
          <w:sz w:val="22"/>
          <w:szCs w:val="22"/>
        </w:rPr>
      </w:pPr>
    </w:p>
    <w:p w:rsidR="00497F4F" w:rsidRPr="00C54ADC" w:rsidRDefault="00497F4F">
      <w:pPr>
        <w:rPr>
          <w:sz w:val="22"/>
          <w:szCs w:val="22"/>
        </w:rPr>
      </w:pPr>
      <w:r w:rsidRPr="00C54ADC">
        <w:rPr>
          <w:sz w:val="22"/>
          <w:szCs w:val="22"/>
        </w:rPr>
        <w:t>The time limit for this event is 5 minutes.</w:t>
      </w:r>
    </w:p>
    <w:p w:rsidR="0094129C" w:rsidRDefault="0094129C"/>
    <w:p w:rsidR="00C54ADC" w:rsidRDefault="00C54ADC"/>
    <w:p w:rsidR="0094129C" w:rsidRPr="0094129C" w:rsidRDefault="0094129C">
      <w:pPr>
        <w:rPr>
          <w:b/>
          <w:sz w:val="28"/>
          <w:szCs w:val="28"/>
        </w:rPr>
      </w:pPr>
      <w:r w:rsidRPr="0094129C">
        <w:rPr>
          <w:b/>
          <w:sz w:val="28"/>
          <w:szCs w:val="28"/>
        </w:rPr>
        <w:lastRenderedPageBreak/>
        <w:t>2018 Scores for the Work Climb Event</w:t>
      </w:r>
    </w:p>
    <w:p w:rsidR="00DA35C4" w:rsidRPr="00DA35C4" w:rsidRDefault="00DA35C4">
      <w:pPr>
        <w:rPr>
          <w:b/>
        </w:rPr>
      </w:pPr>
      <w:r w:rsidRPr="00DA35C4">
        <w:rPr>
          <w:b/>
        </w:rPr>
        <w:t>Men’s Division</w:t>
      </w:r>
    </w:p>
    <w:p w:rsidR="00DA35C4" w:rsidRDefault="00DA35C4">
      <w:r>
        <w:t>Jeremy Dunivan: 59.32</w:t>
      </w:r>
    </w:p>
    <w:p w:rsidR="00DA35C4" w:rsidRDefault="00DA35C4">
      <w:r>
        <w:t>Beau Nagan: 56.67</w:t>
      </w:r>
    </w:p>
    <w:p w:rsidR="00DA35C4" w:rsidRDefault="00DA35C4">
      <w:r>
        <w:t>Gene Meurer: 54.61</w:t>
      </w:r>
    </w:p>
    <w:p w:rsidR="00DA35C4" w:rsidRPr="00DA35C4" w:rsidRDefault="00DA35C4">
      <w:pPr>
        <w:rPr>
          <w:b/>
        </w:rPr>
      </w:pPr>
      <w:r w:rsidRPr="00DA35C4">
        <w:rPr>
          <w:b/>
        </w:rPr>
        <w:t>Women’s Division</w:t>
      </w:r>
    </w:p>
    <w:p w:rsidR="00DA35C4" w:rsidRDefault="00DA35C4">
      <w:r>
        <w:t>Felicia Speranske: 17.00</w:t>
      </w:r>
    </w:p>
    <w:p w:rsidR="00890BC3" w:rsidRPr="00581DDB" w:rsidRDefault="00DA35C4" w:rsidP="00581DDB">
      <w:r>
        <w:t>Amy Trello: 5.00</w:t>
      </w:r>
    </w:p>
    <w:p w:rsidR="00890BC3" w:rsidRDefault="00890BC3" w:rsidP="00890BC3">
      <w:pPr>
        <w:jc w:val="center"/>
        <w:rPr>
          <w:sz w:val="36"/>
          <w:szCs w:val="36"/>
        </w:rPr>
      </w:pPr>
    </w:p>
    <w:p w:rsidR="00DA35C4" w:rsidRDefault="0094129C" w:rsidP="00890BC3">
      <w:pPr>
        <w:jc w:val="center"/>
        <w:rPr>
          <w:sz w:val="36"/>
          <w:szCs w:val="36"/>
        </w:rPr>
      </w:pPr>
      <w:r>
        <w:rPr>
          <w:sz w:val="36"/>
          <w:szCs w:val="36"/>
        </w:rPr>
        <w:t xml:space="preserve">Secured </w:t>
      </w:r>
      <w:r w:rsidR="00DA35C4" w:rsidRPr="00DA35C4">
        <w:rPr>
          <w:sz w:val="36"/>
          <w:szCs w:val="36"/>
        </w:rPr>
        <w:t>Footlock Event</w:t>
      </w:r>
    </w:p>
    <w:p w:rsidR="00BF5625" w:rsidRDefault="00C84147" w:rsidP="00890BC3">
      <w:pPr>
        <w:jc w:val="center"/>
        <w:rPr>
          <w:sz w:val="36"/>
          <w:szCs w:val="36"/>
        </w:rPr>
      </w:pPr>
      <w:r>
        <w:rPr>
          <w:noProof/>
          <w:sz w:val="36"/>
          <w:szCs w:val="36"/>
        </w:rPr>
        <w:drawing>
          <wp:inline distT="0" distB="0" distL="0" distR="0">
            <wp:extent cx="1993900" cy="2998833"/>
            <wp:effectExtent l="279400" t="254000" r="279400" b="25273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DSC_0082.jpg"/>
                    <pic:cNvPicPr/>
                  </pic:nvPicPr>
                  <pic:blipFill>
                    <a:blip r:embed="rId11">
                      <a:extLst>
                        <a:ext uri="{28A0092B-C50C-407E-A947-70E740481C1C}">
                          <a14:useLocalDpi xmlns:a14="http://schemas.microsoft.com/office/drawing/2010/main" val="0"/>
                        </a:ext>
                      </a:extLst>
                    </a:blip>
                    <a:stretch>
                      <a:fillRect/>
                    </a:stretch>
                  </pic:blipFill>
                  <pic:spPr>
                    <a:xfrm>
                      <a:off x="0" y="0"/>
                      <a:ext cx="1994041" cy="2999045"/>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rsidR="00BF5625" w:rsidRPr="00890BC3" w:rsidRDefault="00890BC3" w:rsidP="00890BC3">
      <w:pPr>
        <w:jc w:val="center"/>
        <w:rPr>
          <w:sz w:val="22"/>
          <w:szCs w:val="22"/>
        </w:rPr>
      </w:pPr>
      <w:r w:rsidRPr="00890BC3">
        <w:rPr>
          <w:sz w:val="22"/>
          <w:szCs w:val="22"/>
        </w:rPr>
        <w:t xml:space="preserve">(Secured Footlock Photo - </w:t>
      </w:r>
      <w:r w:rsidR="00BF5625" w:rsidRPr="00890BC3">
        <w:rPr>
          <w:sz w:val="22"/>
          <w:szCs w:val="22"/>
        </w:rPr>
        <w:t>2017 Fall Competition Beau Nagan</w:t>
      </w:r>
      <w:r w:rsidRPr="00890BC3">
        <w:rPr>
          <w:sz w:val="22"/>
          <w:szCs w:val="22"/>
        </w:rPr>
        <w:t>)</w:t>
      </w:r>
    </w:p>
    <w:p w:rsidR="00605432" w:rsidRDefault="00605432">
      <w:pPr>
        <w:rPr>
          <w:sz w:val="36"/>
          <w:szCs w:val="36"/>
        </w:rPr>
      </w:pPr>
    </w:p>
    <w:p w:rsidR="0094129C" w:rsidRPr="00C54ADC" w:rsidRDefault="0094129C">
      <w:pPr>
        <w:rPr>
          <w:sz w:val="22"/>
          <w:szCs w:val="22"/>
        </w:rPr>
      </w:pPr>
      <w:r w:rsidRPr="00C54ADC">
        <w:rPr>
          <w:sz w:val="22"/>
          <w:szCs w:val="22"/>
        </w:rPr>
        <w:t>The Secured Footlock measures the competitor’s ability to perform a vertical ascent into a tree using a Prusik hitch or other approved friction hitch for fall protection and</w:t>
      </w:r>
      <w:r w:rsidR="00C84147" w:rsidRPr="00C54ADC">
        <w:rPr>
          <w:sz w:val="22"/>
          <w:szCs w:val="22"/>
        </w:rPr>
        <w:t xml:space="preserve"> the f</w:t>
      </w:r>
      <w:r w:rsidRPr="00C54ADC">
        <w:rPr>
          <w:sz w:val="22"/>
          <w:szCs w:val="22"/>
        </w:rPr>
        <w:t>ootlock rope-climbing method on a doubled climbing line. The height is 49 feet, 2.5 inches for both the men’s and women’s event at the International competition. A height of 39 feet, 4.5 inches for both the men’s and women’s event at Chapter level if height constraints are in issue.</w:t>
      </w:r>
      <w:r w:rsidR="00C84147" w:rsidRPr="00C54ADC">
        <w:rPr>
          <w:sz w:val="22"/>
          <w:szCs w:val="22"/>
        </w:rPr>
        <w:t xml:space="preserve"> The finishing bell shall be installed 15 inches horizontally from the competitor’s line. Mechanical ascenders may not be used. This event is timed with a maximum time limit of 60 seconds, and the competitor with the fastest time wins. </w:t>
      </w:r>
    </w:p>
    <w:p w:rsidR="00C84147" w:rsidRPr="00C54ADC" w:rsidRDefault="00C84147">
      <w:pPr>
        <w:rPr>
          <w:sz w:val="22"/>
          <w:szCs w:val="22"/>
        </w:rPr>
      </w:pPr>
    </w:p>
    <w:p w:rsidR="00890BC3" w:rsidRPr="00C54ADC" w:rsidRDefault="00C84147">
      <w:pPr>
        <w:rPr>
          <w:sz w:val="22"/>
          <w:szCs w:val="22"/>
        </w:rPr>
      </w:pPr>
      <w:r w:rsidRPr="00C54ADC">
        <w:rPr>
          <w:sz w:val="22"/>
          <w:szCs w:val="22"/>
        </w:rPr>
        <w:t xml:space="preserve">A footlock record may be attempted during either of the preliminary event or during a stand-alone event. However, for a world record footlock time to stand, all the criteria for a world record attempt as outlined in Appendiz 1, shall be met. </w:t>
      </w:r>
    </w:p>
    <w:p w:rsidR="00890BC3" w:rsidRDefault="00890BC3">
      <w:pPr>
        <w:rPr>
          <w:b/>
          <w:sz w:val="28"/>
          <w:szCs w:val="28"/>
        </w:rPr>
      </w:pPr>
    </w:p>
    <w:p w:rsidR="00C54ADC" w:rsidRDefault="00C54ADC">
      <w:pPr>
        <w:rPr>
          <w:b/>
          <w:sz w:val="28"/>
          <w:szCs w:val="28"/>
        </w:rPr>
      </w:pPr>
    </w:p>
    <w:p w:rsidR="00890BC3" w:rsidRDefault="00890BC3">
      <w:pPr>
        <w:rPr>
          <w:b/>
          <w:sz w:val="28"/>
          <w:szCs w:val="28"/>
        </w:rPr>
      </w:pPr>
    </w:p>
    <w:p w:rsidR="00C84147" w:rsidRPr="00C84147" w:rsidRDefault="00C84147">
      <w:pPr>
        <w:rPr>
          <w:b/>
          <w:sz w:val="28"/>
          <w:szCs w:val="28"/>
        </w:rPr>
      </w:pPr>
      <w:r w:rsidRPr="00C84147">
        <w:rPr>
          <w:b/>
          <w:sz w:val="28"/>
          <w:szCs w:val="28"/>
        </w:rPr>
        <w:lastRenderedPageBreak/>
        <w:t>2018 Scores for Secured Footlock Event</w:t>
      </w:r>
    </w:p>
    <w:p w:rsidR="00DA35C4" w:rsidRPr="00DA35C4" w:rsidRDefault="00DA35C4">
      <w:pPr>
        <w:rPr>
          <w:b/>
        </w:rPr>
      </w:pPr>
      <w:r w:rsidRPr="00DA35C4">
        <w:rPr>
          <w:b/>
        </w:rPr>
        <w:t>Men’s Division</w:t>
      </w:r>
    </w:p>
    <w:p w:rsidR="00DA35C4" w:rsidRDefault="00DA35C4">
      <w:r>
        <w:t>Beau Nagan: 18.19</w:t>
      </w:r>
    </w:p>
    <w:p w:rsidR="00DA35C4" w:rsidRDefault="00DA35C4">
      <w:r>
        <w:t>Brandon Dobnick: 20.68</w:t>
      </w:r>
    </w:p>
    <w:p w:rsidR="00DA35C4" w:rsidRDefault="00DA35C4">
      <w:r>
        <w:t>Jeremy Dunivan: 25.07</w:t>
      </w:r>
    </w:p>
    <w:p w:rsidR="00DA35C4" w:rsidRPr="00DA35C4" w:rsidRDefault="00DA35C4">
      <w:pPr>
        <w:rPr>
          <w:b/>
        </w:rPr>
      </w:pPr>
      <w:r w:rsidRPr="00DA35C4">
        <w:rPr>
          <w:b/>
        </w:rPr>
        <w:t>Women’s Division</w:t>
      </w:r>
    </w:p>
    <w:p w:rsidR="00DA35C4" w:rsidRDefault="00DA35C4">
      <w:r>
        <w:t>No placement</w:t>
      </w:r>
    </w:p>
    <w:p w:rsidR="00DA35C4" w:rsidRPr="00890BC3" w:rsidRDefault="00890BC3" w:rsidP="00890BC3">
      <w:pPr>
        <w:jc w:val="center"/>
        <w:rPr>
          <w:sz w:val="36"/>
          <w:szCs w:val="36"/>
        </w:rPr>
      </w:pPr>
      <w:r w:rsidRPr="00890BC3">
        <w:rPr>
          <w:sz w:val="36"/>
          <w:szCs w:val="36"/>
        </w:rPr>
        <w:t>Masters’ Challenge</w:t>
      </w:r>
    </w:p>
    <w:p w:rsidR="000B4CC6" w:rsidRDefault="000B4CC6"/>
    <w:p w:rsidR="000B4CC6" w:rsidRDefault="000B4CC6" w:rsidP="00890BC3">
      <w:pPr>
        <w:jc w:val="center"/>
      </w:pPr>
      <w:r>
        <w:rPr>
          <w:noProof/>
        </w:rPr>
        <w:drawing>
          <wp:inline distT="0" distB="0" distL="0" distR="0">
            <wp:extent cx="4311650" cy="2868445"/>
            <wp:effectExtent l="241300" t="254000" r="234950" b="25590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DSC_0058.JPG"/>
                    <pic:cNvPicPr/>
                  </pic:nvPicPr>
                  <pic:blipFill>
                    <a:blip r:embed="rId12">
                      <a:extLst>
                        <a:ext uri="{28A0092B-C50C-407E-A947-70E740481C1C}">
                          <a14:useLocalDpi xmlns:a14="http://schemas.microsoft.com/office/drawing/2010/main" val="0"/>
                        </a:ext>
                      </a:extLst>
                    </a:blip>
                    <a:stretch>
                      <a:fillRect/>
                    </a:stretch>
                  </pic:blipFill>
                  <pic:spPr>
                    <a:xfrm>
                      <a:off x="0" y="0"/>
                      <a:ext cx="4312162" cy="2868786"/>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rsidR="00890BC3" w:rsidRPr="00890BC3" w:rsidRDefault="00890BC3" w:rsidP="00890BC3">
      <w:pPr>
        <w:jc w:val="center"/>
        <w:rPr>
          <w:sz w:val="22"/>
          <w:szCs w:val="22"/>
        </w:rPr>
      </w:pPr>
      <w:r w:rsidRPr="00890BC3">
        <w:rPr>
          <w:sz w:val="22"/>
          <w:szCs w:val="22"/>
        </w:rPr>
        <w:t>(Masters’ Challenge Photo – Felcia Speranske)</w:t>
      </w:r>
    </w:p>
    <w:p w:rsidR="00890BC3" w:rsidRDefault="00890BC3" w:rsidP="00890BC3"/>
    <w:p w:rsidR="00890BC3" w:rsidRDefault="00890BC3" w:rsidP="00890BC3"/>
    <w:p w:rsidR="00890BC3" w:rsidRPr="00C54ADC" w:rsidRDefault="00890BC3" w:rsidP="00890BC3">
      <w:pPr>
        <w:rPr>
          <w:sz w:val="22"/>
          <w:szCs w:val="22"/>
        </w:rPr>
      </w:pPr>
      <w:r w:rsidRPr="00C54ADC">
        <w:rPr>
          <w:sz w:val="22"/>
          <w:szCs w:val="22"/>
        </w:rPr>
        <w:t>The preliminary numbers to advance to the Masters’ Challenge</w:t>
      </w:r>
    </w:p>
    <w:p w:rsidR="00890BC3" w:rsidRDefault="00890BC3">
      <w:pPr>
        <w:rPr>
          <w:b/>
        </w:rPr>
      </w:pPr>
    </w:p>
    <w:p w:rsidR="000B4CC6" w:rsidRDefault="000B4CC6">
      <w:pPr>
        <w:rPr>
          <w:b/>
        </w:rPr>
      </w:pPr>
      <w:r>
        <w:rPr>
          <w:b/>
        </w:rPr>
        <w:t>2017 Spring Competition – Felicia Speranske</w:t>
      </w:r>
    </w:p>
    <w:p w:rsidR="00DA35C4" w:rsidRPr="00DA35C4" w:rsidRDefault="00DA35C4">
      <w:pPr>
        <w:rPr>
          <w:b/>
        </w:rPr>
      </w:pPr>
      <w:r w:rsidRPr="00DA35C4">
        <w:rPr>
          <w:b/>
        </w:rPr>
        <w:t xml:space="preserve">Men’s Division </w:t>
      </w:r>
    </w:p>
    <w:p w:rsidR="00DA35C4" w:rsidRDefault="00DA35C4">
      <w:r>
        <w:t>Beau Nagan: 155.00</w:t>
      </w:r>
    </w:p>
    <w:p w:rsidR="00DA35C4" w:rsidRDefault="00DA35C4">
      <w:r>
        <w:t>Jeremy Dunivan: 144.99</w:t>
      </w:r>
    </w:p>
    <w:p w:rsidR="00DA35C4" w:rsidRDefault="00DA35C4">
      <w:r>
        <w:t>Brandon Dobnick: 136.88</w:t>
      </w:r>
    </w:p>
    <w:p w:rsidR="00DA35C4" w:rsidRPr="00DA35C4" w:rsidRDefault="00DA35C4">
      <w:pPr>
        <w:rPr>
          <w:b/>
        </w:rPr>
      </w:pPr>
      <w:r w:rsidRPr="00DA35C4">
        <w:rPr>
          <w:b/>
        </w:rPr>
        <w:t>Women’s Division</w:t>
      </w:r>
    </w:p>
    <w:p w:rsidR="00DA35C4" w:rsidRDefault="00DA35C4">
      <w:r>
        <w:t>Felicia Speranske: 63.67</w:t>
      </w:r>
    </w:p>
    <w:p w:rsidR="00DA35C4" w:rsidRDefault="00DA35C4"/>
    <w:p w:rsidR="00DA35C4" w:rsidRPr="00C54ADC" w:rsidRDefault="00C84147">
      <w:pPr>
        <w:rPr>
          <w:sz w:val="22"/>
          <w:szCs w:val="22"/>
        </w:rPr>
      </w:pPr>
      <w:r w:rsidRPr="00C54ADC">
        <w:rPr>
          <w:sz w:val="22"/>
          <w:szCs w:val="22"/>
        </w:rPr>
        <w:t>The Masters’ Challenge is the championship round of the competition. The top men and top women finishers from the preliminary round advance to the Masters’ Challenge to compete for the title. The Masters’ Challenge is designed to judge the competitors’ overall productivity and skill with a rope and saddle/harness in the tree. Competitors are judges and scored on their</w:t>
      </w:r>
      <w:r>
        <w:t xml:space="preserve"> </w:t>
      </w:r>
      <w:r w:rsidRPr="00C54ADC">
        <w:rPr>
          <w:sz w:val="22"/>
          <w:szCs w:val="22"/>
        </w:rPr>
        <w:t>knowledge and their ability to demonstrate mastery of different climbing techniques, use of equipment, poise in the tree, and safe working practices.</w:t>
      </w:r>
    </w:p>
    <w:p w:rsidR="00C84147" w:rsidRPr="00C54ADC" w:rsidRDefault="00C84147">
      <w:pPr>
        <w:rPr>
          <w:sz w:val="22"/>
          <w:szCs w:val="22"/>
        </w:rPr>
      </w:pPr>
    </w:p>
    <w:p w:rsidR="00C84147" w:rsidRPr="00C54ADC" w:rsidRDefault="00C84147">
      <w:pPr>
        <w:rPr>
          <w:sz w:val="22"/>
          <w:szCs w:val="22"/>
        </w:rPr>
      </w:pPr>
      <w:r w:rsidRPr="00C54ADC">
        <w:rPr>
          <w:sz w:val="22"/>
          <w:szCs w:val="22"/>
        </w:rPr>
        <w:t xml:space="preserve">At the Event Head Judge’s signal, “Go,” a competitor enters the designated work area. The competitor shall perform a visual tree assessment, install any necessary climbing and/or belay equipment, and then enter the tree. The competitor proceeds to three work stations in the tree. In some situations, a fourth station may be added to increase the difficulty of the climb and provide additional opportunity for the judges to assess a </w:t>
      </w:r>
      <w:r w:rsidR="000B4CC6" w:rsidRPr="00C54ADC">
        <w:rPr>
          <w:sz w:val="22"/>
          <w:szCs w:val="22"/>
        </w:rPr>
        <w:t>competitor’s</w:t>
      </w:r>
      <w:r w:rsidRPr="00C54ADC">
        <w:rPr>
          <w:sz w:val="22"/>
          <w:szCs w:val="22"/>
        </w:rPr>
        <w:t xml:space="preserve"> abilities.</w:t>
      </w:r>
    </w:p>
    <w:p w:rsidR="00C84147" w:rsidRPr="00C54ADC" w:rsidRDefault="00C84147">
      <w:pPr>
        <w:rPr>
          <w:sz w:val="22"/>
          <w:szCs w:val="22"/>
        </w:rPr>
      </w:pPr>
    </w:p>
    <w:p w:rsidR="00C84147" w:rsidRPr="00C54ADC" w:rsidRDefault="00C84147">
      <w:pPr>
        <w:rPr>
          <w:sz w:val="22"/>
          <w:szCs w:val="22"/>
        </w:rPr>
      </w:pPr>
      <w:r w:rsidRPr="00C54ADC">
        <w:rPr>
          <w:sz w:val="22"/>
          <w:szCs w:val="22"/>
        </w:rPr>
        <w:t>At each of the tree or four stations, the competitor shall ring a bell with a handsaw before continuing to the next station. One of the stations is equipped with a graduated plumb bob suspended from the limb. If a competitor puts too much weight on a limb</w:t>
      </w:r>
      <w:r w:rsidR="000B4CC6" w:rsidRPr="00C54ADC">
        <w:rPr>
          <w:sz w:val="22"/>
          <w:szCs w:val="22"/>
        </w:rPr>
        <w:t>, causing the plumb bob to drop and touch a height marker, fewer points are earned for completing the activity. Another station is equipped with wooden dowels in a bucket and a target on the ground. A competitor is tested on his/her ability to toss limbs to a designated area. A competitor can make three attempts to land a limb in a target. A maximum time to complete the event is specified in advance. The climb is timed to assess overall productivity, but the Masters’ Challenge is not a speed event.</w:t>
      </w:r>
    </w:p>
    <w:p w:rsidR="00890BC3" w:rsidRDefault="00890BC3"/>
    <w:p w:rsidR="00890BC3" w:rsidRDefault="00890BC3">
      <w:r>
        <w:t>The winners of the 2018 Illinios Tree Climbing Championship are as follows:</w:t>
      </w:r>
    </w:p>
    <w:p w:rsidR="00890BC3" w:rsidRPr="00581DDB" w:rsidRDefault="00581DDB">
      <w:pPr>
        <w:rPr>
          <w:b/>
        </w:rPr>
      </w:pPr>
      <w:r w:rsidRPr="00581DDB">
        <w:rPr>
          <w:b/>
        </w:rPr>
        <w:t>Men’s Division</w:t>
      </w:r>
    </w:p>
    <w:p w:rsidR="00890BC3" w:rsidRDefault="00890BC3">
      <w:r>
        <w:t>1</w:t>
      </w:r>
      <w:r w:rsidRPr="00890BC3">
        <w:rPr>
          <w:vertAlign w:val="superscript"/>
        </w:rPr>
        <w:t>st</w:t>
      </w:r>
      <w:r>
        <w:t xml:space="preserve"> Place: Beau Nagan</w:t>
      </w:r>
      <w:r w:rsidR="00AA67F9">
        <w:t xml:space="preserve"> - Cantigny</w:t>
      </w:r>
    </w:p>
    <w:p w:rsidR="00890BC3" w:rsidRDefault="00890BC3">
      <w:r>
        <w:t>2</w:t>
      </w:r>
      <w:r w:rsidRPr="00890BC3">
        <w:rPr>
          <w:vertAlign w:val="superscript"/>
        </w:rPr>
        <w:t>nd</w:t>
      </w:r>
      <w:r>
        <w:t xml:space="preserve"> Place: Jeremy Dunivan</w:t>
      </w:r>
      <w:r w:rsidR="00AA67F9">
        <w:t xml:space="preserve"> – Arbor Management</w:t>
      </w:r>
    </w:p>
    <w:p w:rsidR="00890BC3" w:rsidRDefault="00890BC3">
      <w:r>
        <w:t>3</w:t>
      </w:r>
      <w:r w:rsidRPr="00890BC3">
        <w:rPr>
          <w:vertAlign w:val="superscript"/>
        </w:rPr>
        <w:t>rd</w:t>
      </w:r>
      <w:r>
        <w:t xml:space="preserve"> Place: Brandon Dobnick</w:t>
      </w:r>
      <w:r w:rsidR="00AA67F9">
        <w:t xml:space="preserve"> – Vertical Services Tree Care</w:t>
      </w:r>
    </w:p>
    <w:p w:rsidR="00890BC3" w:rsidRPr="00581DDB" w:rsidRDefault="00581DDB">
      <w:pPr>
        <w:rPr>
          <w:b/>
        </w:rPr>
      </w:pPr>
      <w:r w:rsidRPr="00581DDB">
        <w:rPr>
          <w:b/>
        </w:rPr>
        <w:t>Women’s Division</w:t>
      </w:r>
    </w:p>
    <w:p w:rsidR="00890BC3" w:rsidRDefault="00890BC3">
      <w:r>
        <w:t>1</w:t>
      </w:r>
      <w:r w:rsidRPr="00890BC3">
        <w:rPr>
          <w:vertAlign w:val="superscript"/>
        </w:rPr>
        <w:t>st</w:t>
      </w:r>
      <w:r>
        <w:t xml:space="preserve"> Place: Felicia Speranske</w:t>
      </w:r>
      <w:r w:rsidR="00AA67F9">
        <w:t xml:space="preserve"> – Davey Tree Expert Co.</w:t>
      </w:r>
    </w:p>
    <w:p w:rsidR="00581DDB" w:rsidRDefault="00581DDB" w:rsidP="00842B88">
      <w:pPr>
        <w:jc w:val="center"/>
      </w:pPr>
      <w:r>
        <w:rPr>
          <w:noProof/>
        </w:rPr>
        <w:drawing>
          <wp:anchor distT="0" distB="0" distL="114300" distR="114300" simplePos="0" relativeHeight="251658240" behindDoc="0" locked="0" layoutInCell="1" allowOverlap="1">
            <wp:simplePos x="0" y="0"/>
            <wp:positionH relativeFrom="column">
              <wp:posOffset>698500</wp:posOffset>
            </wp:positionH>
            <wp:positionV relativeFrom="paragraph">
              <wp:posOffset>165100</wp:posOffset>
            </wp:positionV>
            <wp:extent cx="4318000" cy="2872669"/>
            <wp:effectExtent l="165100" t="165100" r="165100" b="163195"/>
            <wp:wrapSquare wrapText="bothSides"/>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DSC_0111.JPG"/>
                    <pic:cNvPicPr/>
                  </pic:nvPicPr>
                  <pic:blipFill>
                    <a:blip r:embed="rId13">
                      <a:extLst>
                        <a:ext uri="{28A0092B-C50C-407E-A947-70E740481C1C}">
                          <a14:useLocalDpi xmlns:a14="http://schemas.microsoft.com/office/drawing/2010/main" val="0"/>
                        </a:ext>
                      </a:extLst>
                    </a:blip>
                    <a:stretch>
                      <a:fillRect/>
                    </a:stretch>
                  </pic:blipFill>
                  <pic:spPr>
                    <a:xfrm>
                      <a:off x="0" y="0"/>
                      <a:ext cx="4318000" cy="2872669"/>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anchor>
        </w:drawing>
      </w:r>
      <w:r w:rsidR="00842B88">
        <w:br w:type="textWrapping" w:clear="all"/>
      </w:r>
    </w:p>
    <w:p w:rsidR="00581DDB" w:rsidRDefault="00AA67F9" w:rsidP="00842B88">
      <w:pPr>
        <w:jc w:val="center"/>
      </w:pPr>
      <w:r>
        <w:t>Right to left: Felicia Sperankse, Jeremy Dunivan, Beau Nagan, Brandon Dobnick</w:t>
      </w:r>
    </w:p>
    <w:p w:rsidR="00842B88" w:rsidRDefault="00842B88" w:rsidP="00842B88">
      <w:pPr>
        <w:jc w:val="center"/>
      </w:pPr>
    </w:p>
    <w:p w:rsidR="00AA67F9" w:rsidRDefault="00AA67F9" w:rsidP="00842B88">
      <w:pPr>
        <w:jc w:val="center"/>
      </w:pPr>
    </w:p>
    <w:p w:rsidR="00AA67F9" w:rsidRDefault="00AA67F9" w:rsidP="00842B88">
      <w:pPr>
        <w:jc w:val="center"/>
      </w:pPr>
    </w:p>
    <w:p w:rsidR="00AA67F9" w:rsidRDefault="00AA67F9" w:rsidP="00842B88">
      <w:pPr>
        <w:jc w:val="center"/>
      </w:pPr>
    </w:p>
    <w:p w:rsidR="00AA67F9" w:rsidRDefault="00AA67F9" w:rsidP="00842B88">
      <w:pPr>
        <w:jc w:val="center"/>
      </w:pPr>
    </w:p>
    <w:p w:rsidR="00842B88" w:rsidRPr="00AA67F9" w:rsidRDefault="00AA67F9" w:rsidP="00842B88">
      <w:pPr>
        <w:jc w:val="center"/>
        <w:rPr>
          <w:b/>
        </w:rPr>
      </w:pPr>
      <w:r>
        <w:rPr>
          <w:b/>
        </w:rPr>
        <w:lastRenderedPageBreak/>
        <w:t>2018 ComEd Corporate Cup Winner: Kramer Tree Specialists</w:t>
      </w:r>
    </w:p>
    <w:p w:rsidR="00842B88" w:rsidRDefault="00842B88" w:rsidP="00842B88">
      <w:pPr>
        <w:jc w:val="center"/>
      </w:pPr>
    </w:p>
    <w:p w:rsidR="00842B88" w:rsidRDefault="00842B88" w:rsidP="00842B88">
      <w:pPr>
        <w:jc w:val="center"/>
      </w:pPr>
      <w:r>
        <w:rPr>
          <w:noProof/>
        </w:rPr>
        <w:drawing>
          <wp:inline distT="0" distB="0" distL="0" distR="0">
            <wp:extent cx="4368800" cy="2906465"/>
            <wp:effectExtent l="165100" t="165100" r="165100" b="16700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DSC_0096.JPG"/>
                    <pic:cNvPicPr/>
                  </pic:nvPicPr>
                  <pic:blipFill>
                    <a:blip r:embed="rId14">
                      <a:extLst>
                        <a:ext uri="{28A0092B-C50C-407E-A947-70E740481C1C}">
                          <a14:useLocalDpi xmlns:a14="http://schemas.microsoft.com/office/drawing/2010/main" val="0"/>
                        </a:ext>
                      </a:extLst>
                    </a:blip>
                    <a:stretch>
                      <a:fillRect/>
                    </a:stretch>
                  </pic:blipFill>
                  <pic:spPr>
                    <a:xfrm>
                      <a:off x="0" y="0"/>
                      <a:ext cx="4371279" cy="2908114"/>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rsidR="00842B88" w:rsidRDefault="00842B88" w:rsidP="00842B88">
      <w:pPr>
        <w:jc w:val="center"/>
      </w:pPr>
    </w:p>
    <w:p w:rsidR="00842B88" w:rsidRDefault="00842B88" w:rsidP="00842B88">
      <w:pPr>
        <w:jc w:val="center"/>
      </w:pPr>
    </w:p>
    <w:p w:rsidR="00842B88" w:rsidRPr="00C54ADC" w:rsidRDefault="00842B88" w:rsidP="00842B88">
      <w:pPr>
        <w:jc w:val="center"/>
        <w:rPr>
          <w:sz w:val="22"/>
          <w:szCs w:val="22"/>
        </w:rPr>
      </w:pPr>
      <w:r w:rsidRPr="00C54ADC">
        <w:rPr>
          <w:sz w:val="22"/>
          <w:szCs w:val="22"/>
        </w:rPr>
        <w:t xml:space="preserve">The ComEd Corporate Cup Tree Climbing Award was created to increase participation in the Illinois Tree Climbing Competition by fostering competition between companies. This award is a traveling cup that a company can proudly display in their office until the next competition. The rules of the Corporate Challenge are as follows: Companies or groups must register prior to the competition. There is a minimum of three climbers per company. The combined individual point totals for the top three company participants will be used to determine the Corporate Cup winner. Preliminary event scores will be used. No Masters’ Challenge points will be included in the Corporate Cup Challenge. In the event of a tie, the first three scores of the companies involved for the belayed speed climb will determine the winner. </w:t>
      </w:r>
    </w:p>
    <w:p w:rsidR="00AC03B9" w:rsidRDefault="00AC03B9" w:rsidP="00842B88">
      <w:pPr>
        <w:jc w:val="center"/>
      </w:pPr>
    </w:p>
    <w:p w:rsidR="00AC03B9" w:rsidRDefault="00AC03B9" w:rsidP="00842B88">
      <w:pPr>
        <w:jc w:val="center"/>
      </w:pPr>
    </w:p>
    <w:p w:rsidR="00AC03B9" w:rsidRPr="00AC03B9" w:rsidRDefault="00AC03B9" w:rsidP="00AC03B9">
      <w:pPr>
        <w:jc w:val="center"/>
        <w:rPr>
          <w:sz w:val="28"/>
          <w:szCs w:val="28"/>
        </w:rPr>
      </w:pPr>
      <w:r w:rsidRPr="00AC03B9">
        <w:rPr>
          <w:sz w:val="28"/>
          <w:szCs w:val="28"/>
        </w:rPr>
        <w:t>Spirit of the Competition Award</w:t>
      </w:r>
    </w:p>
    <w:p w:rsidR="00AC03B9" w:rsidRPr="00C54ADC" w:rsidRDefault="00AC03B9" w:rsidP="00AC03B9">
      <w:pPr>
        <w:pStyle w:val="NormalWeb"/>
        <w:rPr>
          <w:sz w:val="22"/>
          <w:szCs w:val="22"/>
        </w:rPr>
      </w:pPr>
      <w:r w:rsidRPr="00C54ADC">
        <w:rPr>
          <w:rFonts w:ascii="TimesNewRoman" w:hAnsi="TimesNewRoman"/>
          <w:sz w:val="22"/>
          <w:szCs w:val="22"/>
        </w:rPr>
        <w:t xml:space="preserve">The Spirit of the Competition trophy is awarded annually at the Illinois Tree Climbing Championship. </w:t>
      </w:r>
    </w:p>
    <w:p w:rsidR="00AC03B9" w:rsidRPr="00C54ADC" w:rsidRDefault="00AC03B9" w:rsidP="00AC03B9">
      <w:pPr>
        <w:pStyle w:val="NormalWeb"/>
        <w:rPr>
          <w:sz w:val="22"/>
          <w:szCs w:val="22"/>
        </w:rPr>
      </w:pPr>
      <w:r w:rsidRPr="00C54ADC">
        <w:rPr>
          <w:rFonts w:ascii="TimesNewRoman" w:hAnsi="TimesNewRoman"/>
          <w:sz w:val="22"/>
          <w:szCs w:val="22"/>
        </w:rPr>
        <w:t xml:space="preserve">It is awarded to, and held for one year by, the competitor with the most overall votes from the TCC officials at each station. </w:t>
      </w:r>
    </w:p>
    <w:p w:rsidR="00AC03B9" w:rsidRPr="00C54ADC" w:rsidRDefault="00AC03B9" w:rsidP="00AC03B9">
      <w:pPr>
        <w:pStyle w:val="NormalWeb"/>
        <w:rPr>
          <w:sz w:val="22"/>
          <w:szCs w:val="22"/>
        </w:rPr>
      </w:pPr>
      <w:r w:rsidRPr="00C54ADC">
        <w:rPr>
          <w:rFonts w:ascii="TimesNewRoman" w:hAnsi="TimesNewRoman"/>
          <w:sz w:val="22"/>
          <w:szCs w:val="22"/>
        </w:rPr>
        <w:t>Each station’s head judge consults with the other judges, scorers, timekeepers, and technicians for that station and nominates a first- and second-choice competitor who, in their opinion, by the manner in which they competed, personal character and attitude (wherever they were placed</w:t>
      </w:r>
      <w:r w:rsidRPr="00C54ADC">
        <w:rPr>
          <w:rFonts w:ascii="Verdana" w:hAnsi="Verdana"/>
          <w:sz w:val="22"/>
          <w:szCs w:val="22"/>
        </w:rPr>
        <w:t xml:space="preserve">), best </w:t>
      </w:r>
      <w:r w:rsidRPr="00C54ADC">
        <w:rPr>
          <w:rFonts w:ascii="TimesNewRoman" w:hAnsi="TimesNewRoman"/>
          <w:sz w:val="22"/>
          <w:szCs w:val="22"/>
        </w:rPr>
        <w:t xml:space="preserve">fulfils the following criteria: </w:t>
      </w:r>
    </w:p>
    <w:p w:rsidR="00AC03B9" w:rsidRPr="00C54ADC" w:rsidRDefault="00AC03B9" w:rsidP="00AC03B9">
      <w:pPr>
        <w:pStyle w:val="NormalWeb"/>
        <w:numPr>
          <w:ilvl w:val="0"/>
          <w:numId w:val="1"/>
        </w:numPr>
        <w:rPr>
          <w:rFonts w:ascii="TimesNewRoman" w:hAnsi="TimesNewRoman"/>
          <w:sz w:val="22"/>
          <w:szCs w:val="22"/>
        </w:rPr>
      </w:pPr>
      <w:r w:rsidRPr="00C54ADC">
        <w:rPr>
          <w:rFonts w:ascii="TimesNewRoman" w:hAnsi="TimesNewRoman"/>
          <w:sz w:val="22"/>
          <w:szCs w:val="22"/>
        </w:rPr>
        <w:t xml:space="preserve">promotes a feeling of camaraderie among fellow competitors and volunteers; </w:t>
      </w:r>
    </w:p>
    <w:p w:rsidR="00AC03B9" w:rsidRPr="00C54ADC" w:rsidRDefault="00AC03B9" w:rsidP="00AC03B9">
      <w:pPr>
        <w:pStyle w:val="NormalWeb"/>
        <w:numPr>
          <w:ilvl w:val="0"/>
          <w:numId w:val="1"/>
        </w:numPr>
        <w:rPr>
          <w:rFonts w:ascii="TimesNewRoman" w:hAnsi="TimesNewRoman"/>
          <w:sz w:val="22"/>
          <w:szCs w:val="22"/>
        </w:rPr>
      </w:pPr>
      <w:r w:rsidRPr="00C54ADC">
        <w:rPr>
          <w:rFonts w:ascii="TimesNewRoman" w:hAnsi="TimesNewRoman"/>
          <w:sz w:val="22"/>
          <w:szCs w:val="22"/>
        </w:rPr>
        <w:t xml:space="preserve">demonstrates a genuine interest in helping others do better; </w:t>
      </w:r>
    </w:p>
    <w:p w:rsidR="00AC03B9" w:rsidRPr="00C54ADC" w:rsidRDefault="00AC03B9" w:rsidP="00AC03B9">
      <w:pPr>
        <w:pStyle w:val="NormalWeb"/>
        <w:numPr>
          <w:ilvl w:val="0"/>
          <w:numId w:val="1"/>
        </w:numPr>
        <w:rPr>
          <w:rFonts w:ascii="TimesNewRoman" w:hAnsi="TimesNewRoman"/>
          <w:sz w:val="22"/>
          <w:szCs w:val="22"/>
        </w:rPr>
      </w:pPr>
      <w:r w:rsidRPr="00C54ADC">
        <w:rPr>
          <w:rFonts w:ascii="TimesNewRoman" w:hAnsi="TimesNewRoman"/>
          <w:sz w:val="22"/>
          <w:szCs w:val="22"/>
        </w:rPr>
        <w:t xml:space="preserve">gives his or her best and gains from the experience; and </w:t>
      </w:r>
    </w:p>
    <w:p w:rsidR="00AC03B9" w:rsidRPr="00C54ADC" w:rsidRDefault="00AC03B9" w:rsidP="00AC03B9">
      <w:pPr>
        <w:pStyle w:val="NormalWeb"/>
        <w:numPr>
          <w:ilvl w:val="0"/>
          <w:numId w:val="1"/>
        </w:numPr>
        <w:rPr>
          <w:rFonts w:ascii="TimesNewRoman" w:hAnsi="TimesNewRoman"/>
          <w:sz w:val="22"/>
          <w:szCs w:val="22"/>
        </w:rPr>
      </w:pPr>
      <w:r w:rsidRPr="00C54ADC">
        <w:rPr>
          <w:rFonts w:ascii="TimesNewRoman" w:hAnsi="TimesNewRoman"/>
          <w:sz w:val="22"/>
          <w:szCs w:val="22"/>
        </w:rPr>
        <w:t xml:space="preserve">enriches the event for everyone else present, by the manner in which he or she competed. </w:t>
      </w:r>
    </w:p>
    <w:p w:rsidR="00AC03B9" w:rsidRPr="00C54ADC" w:rsidRDefault="00AC03B9" w:rsidP="00AC03B9">
      <w:pPr>
        <w:pStyle w:val="NormalWeb"/>
        <w:ind w:left="720"/>
        <w:rPr>
          <w:rFonts w:ascii="TimesNewRoman" w:hAnsi="TimesNewRoman"/>
          <w:sz w:val="22"/>
          <w:szCs w:val="22"/>
        </w:rPr>
      </w:pPr>
      <w:r w:rsidRPr="00C54ADC">
        <w:rPr>
          <w:rFonts w:ascii="TimesNewRoman" w:hAnsi="TimesNewRoman"/>
          <w:sz w:val="22"/>
          <w:szCs w:val="22"/>
        </w:rPr>
        <w:lastRenderedPageBreak/>
        <w:t xml:space="preserve">The award recipient should represent the “spirit of the competition” and uphold and promote the best traditions of the international tree climbing community. </w:t>
      </w:r>
    </w:p>
    <w:p w:rsidR="00AC03B9" w:rsidRPr="00C54ADC" w:rsidRDefault="00AC03B9" w:rsidP="00AC03B9">
      <w:pPr>
        <w:pStyle w:val="NormalWeb"/>
        <w:ind w:left="720"/>
        <w:rPr>
          <w:rFonts w:ascii="TimesNewRoman" w:hAnsi="TimesNewRoman"/>
          <w:sz w:val="22"/>
          <w:szCs w:val="22"/>
        </w:rPr>
      </w:pPr>
      <w:r w:rsidRPr="00C54ADC">
        <w:rPr>
          <w:rFonts w:ascii="TimesNewRoman" w:hAnsi="TimesNewRoman"/>
          <w:sz w:val="22"/>
          <w:szCs w:val="22"/>
        </w:rPr>
        <w:t xml:space="preserve">The recipient must return the trophy in time for the following year’s Illinois Tree Climbing Championship. </w:t>
      </w:r>
    </w:p>
    <w:p w:rsidR="00AC03B9" w:rsidRPr="00C54ADC" w:rsidRDefault="00AC03B9" w:rsidP="00AC03B9">
      <w:pPr>
        <w:pStyle w:val="NormalWeb"/>
        <w:ind w:left="720"/>
        <w:rPr>
          <w:rFonts w:ascii="TimesNewRoman" w:hAnsi="TimesNewRoman"/>
          <w:sz w:val="22"/>
          <w:szCs w:val="22"/>
        </w:rPr>
      </w:pPr>
      <w:r w:rsidRPr="00C54ADC">
        <w:rPr>
          <w:rFonts w:ascii="TimesNewRoman" w:hAnsi="TimesNewRoman"/>
          <w:sz w:val="22"/>
          <w:szCs w:val="22"/>
        </w:rPr>
        <w:t xml:space="preserve">In the event of a tie, the ITCC head judge will have a deciding vote. </w:t>
      </w:r>
    </w:p>
    <w:p w:rsidR="00AC03B9" w:rsidRDefault="00AC03B9" w:rsidP="00842B88">
      <w:pPr>
        <w:jc w:val="center"/>
      </w:pPr>
    </w:p>
    <w:p w:rsidR="00842B88" w:rsidRDefault="00842B88" w:rsidP="00842B88">
      <w:pPr>
        <w:jc w:val="center"/>
      </w:pPr>
    </w:p>
    <w:p w:rsidR="00842B88" w:rsidRDefault="00842B88" w:rsidP="00842B88">
      <w:pPr>
        <w:jc w:val="center"/>
      </w:pPr>
      <w:r>
        <w:rPr>
          <w:noProof/>
        </w:rPr>
        <w:drawing>
          <wp:inline distT="0" distB="0" distL="0" distR="0">
            <wp:extent cx="1815986" cy="1793240"/>
            <wp:effectExtent l="0" t="0" r="635"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TCC Awards.jpg"/>
                    <pic:cNvPicPr/>
                  </pic:nvPicPr>
                  <pic:blipFill rotWithShape="1">
                    <a:blip r:embed="rId15">
                      <a:extLst>
                        <a:ext uri="{28A0092B-C50C-407E-A947-70E740481C1C}">
                          <a14:useLocalDpi xmlns:a14="http://schemas.microsoft.com/office/drawing/2010/main" val="0"/>
                        </a:ext>
                      </a:extLst>
                    </a:blip>
                    <a:srcRect t="34234"/>
                    <a:stretch/>
                  </pic:blipFill>
                  <pic:spPr bwMode="auto">
                    <a:xfrm>
                      <a:off x="0" y="0"/>
                      <a:ext cx="1816328" cy="1793577"/>
                    </a:xfrm>
                    <a:prstGeom prst="rect">
                      <a:avLst/>
                    </a:prstGeom>
                    <a:ln>
                      <a:noFill/>
                    </a:ln>
                    <a:extLst>
                      <a:ext uri="{53640926-AAD7-44D8-BBD7-CCE9431645EC}">
                        <a14:shadowObscured xmlns:a14="http://schemas.microsoft.com/office/drawing/2010/main"/>
                      </a:ext>
                    </a:extLst>
                  </pic:spPr>
                </pic:pic>
              </a:graphicData>
            </a:graphic>
          </wp:inline>
        </w:drawing>
      </w:r>
    </w:p>
    <w:p w:rsidR="00842B88" w:rsidRDefault="00842B88" w:rsidP="00842B88">
      <w:pPr>
        <w:jc w:val="center"/>
      </w:pPr>
    </w:p>
    <w:p w:rsidR="00842B88" w:rsidRPr="00C54ADC" w:rsidRDefault="00842B88" w:rsidP="00842B88">
      <w:pPr>
        <w:jc w:val="center"/>
        <w:rPr>
          <w:sz w:val="22"/>
          <w:szCs w:val="22"/>
        </w:rPr>
      </w:pPr>
      <w:r w:rsidRPr="00C54ADC">
        <w:rPr>
          <w:sz w:val="22"/>
          <w:szCs w:val="22"/>
        </w:rPr>
        <w:t>The spirit of the competition Award went to Nic Demetrulias</w:t>
      </w:r>
    </w:p>
    <w:p w:rsidR="00AC03B9" w:rsidRPr="00C54ADC" w:rsidRDefault="00AC03B9" w:rsidP="00842B88">
      <w:pPr>
        <w:jc w:val="center"/>
        <w:rPr>
          <w:sz w:val="22"/>
          <w:szCs w:val="22"/>
        </w:rPr>
      </w:pPr>
    </w:p>
    <w:p w:rsidR="00AC03B9" w:rsidRPr="00C54ADC" w:rsidRDefault="00AC03B9" w:rsidP="00842B88">
      <w:pPr>
        <w:jc w:val="center"/>
        <w:rPr>
          <w:sz w:val="22"/>
          <w:szCs w:val="22"/>
        </w:rPr>
      </w:pPr>
      <w:r w:rsidRPr="00C54ADC">
        <w:rPr>
          <w:sz w:val="22"/>
          <w:szCs w:val="22"/>
        </w:rPr>
        <w:t>This year we decided to recognize the highest score for a first-year climber. This year we had four first year climbers and the prize went to Ethan Baugh from Arbor Management.</w:t>
      </w:r>
    </w:p>
    <w:p w:rsidR="00AC03B9" w:rsidRDefault="00AC03B9" w:rsidP="00842B88">
      <w:pPr>
        <w:jc w:val="center"/>
      </w:pPr>
    </w:p>
    <w:p w:rsidR="00AC03B9" w:rsidRDefault="00AC03B9" w:rsidP="00842B88">
      <w:pPr>
        <w:jc w:val="center"/>
      </w:pPr>
      <w:r>
        <w:rPr>
          <w:noProof/>
        </w:rPr>
        <w:drawing>
          <wp:inline distT="0" distB="0" distL="0" distR="0">
            <wp:extent cx="5149850" cy="3426081"/>
            <wp:effectExtent l="165100" t="165100" r="158750" b="16827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DSC_0095.JPG"/>
                    <pic:cNvPicPr/>
                  </pic:nvPicPr>
                  <pic:blipFill>
                    <a:blip r:embed="rId16">
                      <a:extLst>
                        <a:ext uri="{28A0092B-C50C-407E-A947-70E740481C1C}">
                          <a14:useLocalDpi xmlns:a14="http://schemas.microsoft.com/office/drawing/2010/main" val="0"/>
                        </a:ext>
                      </a:extLst>
                    </a:blip>
                    <a:stretch>
                      <a:fillRect/>
                    </a:stretch>
                  </pic:blipFill>
                  <pic:spPr>
                    <a:xfrm>
                      <a:off x="0" y="0"/>
                      <a:ext cx="5149850" cy="3426081"/>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r>
        <w:t xml:space="preserve"> </w:t>
      </w:r>
    </w:p>
    <w:p w:rsidR="00AC03B9" w:rsidRDefault="00AC03B9" w:rsidP="00F12AEF"/>
    <w:p w:rsidR="00AC03B9" w:rsidRPr="00AA67F9" w:rsidRDefault="00AC03B9" w:rsidP="00842B88">
      <w:pPr>
        <w:jc w:val="center"/>
      </w:pPr>
      <w:r w:rsidRPr="00AA67F9">
        <w:lastRenderedPageBreak/>
        <w:t xml:space="preserve">This competition would not be possible if it wasn’t for all the volunteers, judges, and sponsors! </w:t>
      </w:r>
    </w:p>
    <w:p w:rsidR="00AC03B9" w:rsidRPr="00C54ADC" w:rsidRDefault="00AC03B9" w:rsidP="00842B88">
      <w:pPr>
        <w:jc w:val="center"/>
        <w:rPr>
          <w:sz w:val="22"/>
          <w:szCs w:val="22"/>
        </w:rPr>
      </w:pPr>
    </w:p>
    <w:p w:rsidR="00AC03B9" w:rsidRPr="00AA67F9" w:rsidRDefault="00AC03B9" w:rsidP="00842B88">
      <w:pPr>
        <w:jc w:val="center"/>
      </w:pPr>
      <w:r w:rsidRPr="00AA67F9">
        <w:t>Organizers and Special Advisors</w:t>
      </w:r>
    </w:p>
    <w:p w:rsidR="00F12AEF" w:rsidRPr="00AA67F9" w:rsidRDefault="00AC03B9" w:rsidP="00AA67F9">
      <w:pPr>
        <w:jc w:val="center"/>
      </w:pPr>
      <w:r w:rsidRPr="00AA67F9">
        <w:t>Eduardo Medina and Norm Hall</w:t>
      </w:r>
    </w:p>
    <w:p w:rsidR="00F12AEF" w:rsidRDefault="00F12AEF" w:rsidP="00842B88">
      <w:pPr>
        <w:jc w:val="center"/>
      </w:pPr>
    </w:p>
    <w:p w:rsidR="00F12AEF" w:rsidRDefault="00AA67F9" w:rsidP="00AA67F9">
      <w:pPr>
        <w:jc w:val="center"/>
      </w:pPr>
      <w:r>
        <w:rPr>
          <w:noProof/>
        </w:rPr>
        <w:drawing>
          <wp:inline distT="0" distB="0" distL="0" distR="0" wp14:anchorId="11C3473E" wp14:editId="0B90D6F0">
            <wp:extent cx="1903550" cy="1427663"/>
            <wp:effectExtent l="174308" t="155892" r="176212" b="188913"/>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Eduardo.jpeg"/>
                    <pic:cNvPicPr/>
                  </pic:nvPicPr>
                  <pic:blipFill>
                    <a:blip r:embed="rId17">
                      <a:extLst>
                        <a:ext uri="{28A0092B-C50C-407E-A947-70E740481C1C}">
                          <a14:useLocalDpi xmlns:a14="http://schemas.microsoft.com/office/drawing/2010/main" val="0"/>
                        </a:ext>
                      </a:extLst>
                    </a:blip>
                    <a:stretch>
                      <a:fillRect/>
                    </a:stretch>
                  </pic:blipFill>
                  <pic:spPr>
                    <a:xfrm rot="5400000">
                      <a:off x="0" y="0"/>
                      <a:ext cx="1928749" cy="1446562"/>
                    </a:xfrm>
                    <a:prstGeom prst="rect">
                      <a:avLst/>
                    </a:prstGeom>
                    <a:solidFill>
                      <a:srgbClr val="FFFFFF">
                        <a:shade val="85000"/>
                      </a:srgbClr>
                    </a:solidFill>
                    <a:ln w="1905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t xml:space="preserve">       </w:t>
      </w:r>
      <w:r w:rsidRPr="00AA67F9">
        <w:rPr>
          <w:noProof/>
        </w:rPr>
        <w:drawing>
          <wp:inline distT="0" distB="0" distL="0" distR="0" wp14:anchorId="4F5AE6FF" wp14:editId="17D921BC">
            <wp:extent cx="1301578" cy="1952367"/>
            <wp:effectExtent l="165100" t="152400" r="172085" b="18161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1323801" cy="1985701"/>
                    </a:xfrm>
                    <a:prstGeom prst="rect">
                      <a:avLst/>
                    </a:prstGeom>
                    <a:solidFill>
                      <a:srgbClr val="FFFFFF">
                        <a:shade val="85000"/>
                      </a:srgbClr>
                    </a:solidFill>
                    <a:ln w="1905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t xml:space="preserve">         </w:t>
      </w:r>
    </w:p>
    <w:p w:rsidR="00F12AEF" w:rsidRDefault="00AA67F9" w:rsidP="00AA67F9">
      <w:pPr>
        <w:jc w:val="center"/>
      </w:pPr>
      <w:r>
        <w:t xml:space="preserve">  </w:t>
      </w:r>
    </w:p>
    <w:p w:rsidR="00AC03B9" w:rsidRPr="00F12AEF" w:rsidRDefault="00AC03B9" w:rsidP="00842B88">
      <w:pPr>
        <w:jc w:val="center"/>
        <w:rPr>
          <w:sz w:val="28"/>
          <w:szCs w:val="28"/>
        </w:rPr>
      </w:pPr>
      <w:r w:rsidRPr="00F12AEF">
        <w:rPr>
          <w:sz w:val="28"/>
          <w:szCs w:val="28"/>
        </w:rPr>
        <w:t>Thank you judges for the Throwline Event</w:t>
      </w:r>
    </w:p>
    <w:p w:rsidR="00AC03B9" w:rsidRDefault="00AC03B9" w:rsidP="00842B88">
      <w:pPr>
        <w:jc w:val="center"/>
      </w:pPr>
      <w:r>
        <w:rPr>
          <w:noProof/>
        </w:rPr>
        <w:drawing>
          <wp:inline distT="0" distB="0" distL="0" distR="0">
            <wp:extent cx="4146550" cy="2758608"/>
            <wp:effectExtent l="165100" t="165100" r="158750" b="16256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DSC_0082.JPG"/>
                    <pic:cNvPicPr/>
                  </pic:nvPicPr>
                  <pic:blipFill>
                    <a:blip r:embed="rId19">
                      <a:extLst>
                        <a:ext uri="{28A0092B-C50C-407E-A947-70E740481C1C}">
                          <a14:useLocalDpi xmlns:a14="http://schemas.microsoft.com/office/drawing/2010/main" val="0"/>
                        </a:ext>
                      </a:extLst>
                    </a:blip>
                    <a:stretch>
                      <a:fillRect/>
                    </a:stretch>
                  </pic:blipFill>
                  <pic:spPr>
                    <a:xfrm>
                      <a:off x="0" y="0"/>
                      <a:ext cx="4146550" cy="2758608"/>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rsidR="00AC03B9" w:rsidRDefault="00AC03B9" w:rsidP="00842B88">
      <w:pPr>
        <w:jc w:val="center"/>
      </w:pPr>
    </w:p>
    <w:p w:rsidR="00AC03B9" w:rsidRDefault="00F12AEF" w:rsidP="00842B88">
      <w:pPr>
        <w:jc w:val="center"/>
        <w:rPr>
          <w:sz w:val="20"/>
          <w:szCs w:val="20"/>
        </w:rPr>
      </w:pPr>
      <w:r w:rsidRPr="00F12AEF">
        <w:rPr>
          <w:sz w:val="20"/>
          <w:szCs w:val="20"/>
        </w:rPr>
        <w:t>(</w:t>
      </w:r>
      <w:r w:rsidR="00AC03B9" w:rsidRPr="00F12AEF">
        <w:rPr>
          <w:sz w:val="20"/>
          <w:szCs w:val="20"/>
        </w:rPr>
        <w:t xml:space="preserve">Throwline judges right to left – Eric </w:t>
      </w:r>
      <w:r w:rsidRPr="00F12AEF">
        <w:rPr>
          <w:sz w:val="20"/>
          <w:szCs w:val="20"/>
        </w:rPr>
        <w:t>Bustria, Alex Ploen, Jeff Kramer, Gloria Diggs)</w:t>
      </w:r>
    </w:p>
    <w:p w:rsidR="00F12AEF" w:rsidRDefault="00F12AEF" w:rsidP="00842B88">
      <w:pPr>
        <w:jc w:val="center"/>
        <w:rPr>
          <w:sz w:val="20"/>
          <w:szCs w:val="20"/>
        </w:rPr>
      </w:pPr>
    </w:p>
    <w:p w:rsidR="00AA67F9" w:rsidRDefault="00AA67F9" w:rsidP="00842B88">
      <w:pPr>
        <w:jc w:val="center"/>
        <w:rPr>
          <w:sz w:val="20"/>
          <w:szCs w:val="20"/>
        </w:rPr>
      </w:pPr>
    </w:p>
    <w:p w:rsidR="00AA67F9" w:rsidRDefault="00AA67F9" w:rsidP="00842B88">
      <w:pPr>
        <w:jc w:val="center"/>
        <w:rPr>
          <w:sz w:val="20"/>
          <w:szCs w:val="20"/>
        </w:rPr>
      </w:pPr>
    </w:p>
    <w:p w:rsidR="00AA67F9" w:rsidRDefault="00AA67F9" w:rsidP="00842B88">
      <w:pPr>
        <w:jc w:val="center"/>
        <w:rPr>
          <w:sz w:val="20"/>
          <w:szCs w:val="20"/>
        </w:rPr>
      </w:pPr>
    </w:p>
    <w:p w:rsidR="00AA67F9" w:rsidRDefault="00AA67F9" w:rsidP="00842B88">
      <w:pPr>
        <w:jc w:val="center"/>
        <w:rPr>
          <w:sz w:val="20"/>
          <w:szCs w:val="20"/>
        </w:rPr>
      </w:pPr>
    </w:p>
    <w:p w:rsidR="00AA67F9" w:rsidRDefault="00AA67F9" w:rsidP="00842B88">
      <w:pPr>
        <w:jc w:val="center"/>
        <w:rPr>
          <w:sz w:val="20"/>
          <w:szCs w:val="20"/>
        </w:rPr>
      </w:pPr>
    </w:p>
    <w:p w:rsidR="00AA67F9" w:rsidRDefault="00AA67F9" w:rsidP="00842B88">
      <w:pPr>
        <w:jc w:val="center"/>
        <w:rPr>
          <w:sz w:val="20"/>
          <w:szCs w:val="20"/>
        </w:rPr>
      </w:pPr>
    </w:p>
    <w:p w:rsidR="00AA67F9" w:rsidRDefault="00AA67F9" w:rsidP="00842B88">
      <w:pPr>
        <w:jc w:val="center"/>
        <w:rPr>
          <w:sz w:val="20"/>
          <w:szCs w:val="20"/>
        </w:rPr>
      </w:pPr>
    </w:p>
    <w:p w:rsidR="00AA67F9" w:rsidRDefault="00AA67F9" w:rsidP="00842B88">
      <w:pPr>
        <w:jc w:val="center"/>
        <w:rPr>
          <w:sz w:val="20"/>
          <w:szCs w:val="20"/>
        </w:rPr>
      </w:pPr>
    </w:p>
    <w:p w:rsidR="00AA67F9" w:rsidRDefault="00AA67F9" w:rsidP="00842B88">
      <w:pPr>
        <w:jc w:val="center"/>
        <w:rPr>
          <w:sz w:val="20"/>
          <w:szCs w:val="20"/>
        </w:rPr>
      </w:pPr>
    </w:p>
    <w:p w:rsidR="00F12AEF" w:rsidRPr="00F12AEF" w:rsidRDefault="00F12AEF" w:rsidP="00842B88">
      <w:pPr>
        <w:jc w:val="center"/>
        <w:rPr>
          <w:sz w:val="28"/>
          <w:szCs w:val="28"/>
        </w:rPr>
      </w:pPr>
      <w:r w:rsidRPr="00F12AEF">
        <w:rPr>
          <w:sz w:val="28"/>
          <w:szCs w:val="28"/>
        </w:rPr>
        <w:lastRenderedPageBreak/>
        <w:t>Thank you judges for Belayed Speed Climb Event</w:t>
      </w:r>
    </w:p>
    <w:p w:rsidR="00F12AEF" w:rsidRDefault="00F12AEF" w:rsidP="00842B88">
      <w:pPr>
        <w:jc w:val="center"/>
        <w:rPr>
          <w:sz w:val="20"/>
          <w:szCs w:val="20"/>
        </w:rPr>
      </w:pPr>
    </w:p>
    <w:p w:rsidR="00F12AEF" w:rsidRDefault="00F12AEF" w:rsidP="00842B88">
      <w:pPr>
        <w:jc w:val="center"/>
        <w:rPr>
          <w:sz w:val="20"/>
          <w:szCs w:val="20"/>
        </w:rPr>
      </w:pPr>
      <w:r>
        <w:rPr>
          <w:noProof/>
          <w:sz w:val="20"/>
          <w:szCs w:val="20"/>
        </w:rPr>
        <w:drawing>
          <wp:inline distT="0" distB="0" distL="0" distR="0">
            <wp:extent cx="4375150" cy="2910690"/>
            <wp:effectExtent l="165100" t="165100" r="158750" b="16319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DSC_0085.JPG"/>
                    <pic:cNvPicPr/>
                  </pic:nvPicPr>
                  <pic:blipFill>
                    <a:blip r:embed="rId20">
                      <a:extLst>
                        <a:ext uri="{28A0092B-C50C-407E-A947-70E740481C1C}">
                          <a14:useLocalDpi xmlns:a14="http://schemas.microsoft.com/office/drawing/2010/main" val="0"/>
                        </a:ext>
                      </a:extLst>
                    </a:blip>
                    <a:stretch>
                      <a:fillRect/>
                    </a:stretch>
                  </pic:blipFill>
                  <pic:spPr>
                    <a:xfrm>
                      <a:off x="0" y="0"/>
                      <a:ext cx="4375779" cy="2911108"/>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rsidR="00F12AEF" w:rsidRDefault="00F12AEF" w:rsidP="00842B88">
      <w:pPr>
        <w:jc w:val="center"/>
        <w:rPr>
          <w:sz w:val="20"/>
          <w:szCs w:val="20"/>
        </w:rPr>
      </w:pPr>
      <w:r>
        <w:rPr>
          <w:sz w:val="20"/>
          <w:szCs w:val="20"/>
        </w:rPr>
        <w:t>(Mark Younger, Chuck Hoover, Theresa Kyiazes, Dan O’Brien, Paul Nelson)</w:t>
      </w:r>
    </w:p>
    <w:p w:rsidR="00F12AEF" w:rsidRDefault="00F12AEF" w:rsidP="00842B88">
      <w:pPr>
        <w:jc w:val="center"/>
        <w:rPr>
          <w:sz w:val="20"/>
          <w:szCs w:val="20"/>
        </w:rPr>
      </w:pPr>
    </w:p>
    <w:p w:rsidR="00F12AEF" w:rsidRDefault="00F12AEF" w:rsidP="00842B88">
      <w:pPr>
        <w:jc w:val="center"/>
        <w:rPr>
          <w:sz w:val="20"/>
          <w:szCs w:val="20"/>
        </w:rPr>
      </w:pPr>
    </w:p>
    <w:p w:rsidR="00F12AEF" w:rsidRDefault="00F12AEF" w:rsidP="00842B88">
      <w:pPr>
        <w:jc w:val="center"/>
        <w:rPr>
          <w:sz w:val="20"/>
          <w:szCs w:val="20"/>
        </w:rPr>
      </w:pPr>
    </w:p>
    <w:p w:rsidR="00F12AEF" w:rsidRDefault="00F12AEF" w:rsidP="00842B88">
      <w:pPr>
        <w:jc w:val="center"/>
        <w:rPr>
          <w:sz w:val="20"/>
          <w:szCs w:val="20"/>
        </w:rPr>
      </w:pPr>
    </w:p>
    <w:p w:rsidR="00F12AEF" w:rsidRDefault="00F12AEF" w:rsidP="00842B88">
      <w:pPr>
        <w:jc w:val="center"/>
        <w:rPr>
          <w:sz w:val="20"/>
          <w:szCs w:val="20"/>
        </w:rPr>
      </w:pPr>
    </w:p>
    <w:p w:rsidR="00F12AEF" w:rsidRDefault="00F12AEF" w:rsidP="00842B88">
      <w:pPr>
        <w:jc w:val="center"/>
        <w:rPr>
          <w:sz w:val="20"/>
          <w:szCs w:val="20"/>
        </w:rPr>
      </w:pPr>
    </w:p>
    <w:p w:rsidR="00F12AEF" w:rsidRDefault="00F12AEF" w:rsidP="00842B88">
      <w:pPr>
        <w:jc w:val="center"/>
        <w:rPr>
          <w:sz w:val="20"/>
          <w:szCs w:val="20"/>
        </w:rPr>
      </w:pPr>
    </w:p>
    <w:p w:rsidR="00F12AEF" w:rsidRPr="00F12AEF" w:rsidRDefault="00AA67F9" w:rsidP="00842B88">
      <w:pPr>
        <w:jc w:val="center"/>
        <w:rPr>
          <w:sz w:val="28"/>
          <w:szCs w:val="28"/>
        </w:rPr>
      </w:pPr>
      <w:r>
        <w:rPr>
          <w:sz w:val="28"/>
          <w:szCs w:val="28"/>
        </w:rPr>
        <w:t xml:space="preserve">Thank you </w:t>
      </w:r>
      <w:r w:rsidR="00F12AEF" w:rsidRPr="00F12AEF">
        <w:rPr>
          <w:sz w:val="28"/>
          <w:szCs w:val="28"/>
        </w:rPr>
        <w:t>Judges for the Secured Footlock Event</w:t>
      </w:r>
    </w:p>
    <w:p w:rsidR="00F12AEF" w:rsidRDefault="00F12AEF" w:rsidP="00842B88">
      <w:pPr>
        <w:jc w:val="center"/>
        <w:rPr>
          <w:sz w:val="20"/>
          <w:szCs w:val="20"/>
        </w:rPr>
      </w:pPr>
    </w:p>
    <w:p w:rsidR="00F12AEF" w:rsidRDefault="00F12AEF" w:rsidP="00842B88">
      <w:pPr>
        <w:jc w:val="center"/>
        <w:rPr>
          <w:sz w:val="20"/>
          <w:szCs w:val="20"/>
        </w:rPr>
      </w:pPr>
      <w:r>
        <w:rPr>
          <w:noProof/>
          <w:sz w:val="20"/>
          <w:szCs w:val="20"/>
        </w:rPr>
        <w:drawing>
          <wp:inline distT="0" distB="0" distL="0" distR="0">
            <wp:extent cx="3784600" cy="2517810"/>
            <wp:effectExtent l="165100" t="165100" r="165100" b="16192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DSC_0088.JPG"/>
                    <pic:cNvPicPr/>
                  </pic:nvPicPr>
                  <pic:blipFill>
                    <a:blip r:embed="rId21">
                      <a:extLst>
                        <a:ext uri="{28A0092B-C50C-407E-A947-70E740481C1C}">
                          <a14:useLocalDpi xmlns:a14="http://schemas.microsoft.com/office/drawing/2010/main" val="0"/>
                        </a:ext>
                      </a:extLst>
                    </a:blip>
                    <a:stretch>
                      <a:fillRect/>
                    </a:stretch>
                  </pic:blipFill>
                  <pic:spPr>
                    <a:xfrm>
                      <a:off x="0" y="0"/>
                      <a:ext cx="3785046" cy="2518107"/>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rsidR="00194B9D" w:rsidRDefault="00C54ADC" w:rsidP="00842B88">
      <w:pPr>
        <w:jc w:val="center"/>
        <w:rPr>
          <w:sz w:val="20"/>
          <w:szCs w:val="20"/>
        </w:rPr>
      </w:pPr>
      <w:r>
        <w:rPr>
          <w:sz w:val="20"/>
          <w:szCs w:val="20"/>
        </w:rPr>
        <w:t>Right to Left: Manuel Ibarra, Ali, Adrian Luna, Humberto Perez, Eduardo Medina, Carlos Pantoja, Brandon Pacheco</w:t>
      </w:r>
    </w:p>
    <w:p w:rsidR="00AA67F9" w:rsidRDefault="00AA67F9" w:rsidP="00842B88">
      <w:pPr>
        <w:jc w:val="center"/>
        <w:rPr>
          <w:sz w:val="28"/>
          <w:szCs w:val="28"/>
        </w:rPr>
      </w:pPr>
    </w:p>
    <w:p w:rsidR="00AA67F9" w:rsidRDefault="00AA67F9" w:rsidP="00842B88">
      <w:pPr>
        <w:jc w:val="center"/>
        <w:rPr>
          <w:sz w:val="28"/>
          <w:szCs w:val="28"/>
        </w:rPr>
      </w:pPr>
    </w:p>
    <w:p w:rsidR="00194B9D" w:rsidRPr="00194B9D" w:rsidRDefault="00AA67F9" w:rsidP="00842B88">
      <w:pPr>
        <w:jc w:val="center"/>
        <w:rPr>
          <w:sz w:val="28"/>
          <w:szCs w:val="28"/>
        </w:rPr>
      </w:pPr>
      <w:r>
        <w:rPr>
          <w:sz w:val="28"/>
          <w:szCs w:val="28"/>
        </w:rPr>
        <w:t xml:space="preserve">Thank you </w:t>
      </w:r>
      <w:r w:rsidR="00194B9D" w:rsidRPr="00194B9D">
        <w:rPr>
          <w:sz w:val="28"/>
          <w:szCs w:val="28"/>
        </w:rPr>
        <w:t>Judges for the Aerial Rescue Event</w:t>
      </w:r>
    </w:p>
    <w:p w:rsidR="00194B9D" w:rsidRDefault="00194B9D" w:rsidP="00842B88">
      <w:pPr>
        <w:jc w:val="center"/>
        <w:rPr>
          <w:sz w:val="20"/>
          <w:szCs w:val="20"/>
        </w:rPr>
      </w:pPr>
    </w:p>
    <w:p w:rsidR="00194B9D" w:rsidRDefault="00194B9D" w:rsidP="00842B88">
      <w:pPr>
        <w:jc w:val="center"/>
        <w:rPr>
          <w:sz w:val="20"/>
          <w:szCs w:val="20"/>
        </w:rPr>
      </w:pPr>
      <w:r>
        <w:rPr>
          <w:noProof/>
          <w:sz w:val="20"/>
          <w:szCs w:val="20"/>
        </w:rPr>
        <w:drawing>
          <wp:inline distT="0" distB="0" distL="0" distR="0">
            <wp:extent cx="3784600" cy="2517810"/>
            <wp:effectExtent l="165100" t="165100" r="165100" b="16192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DSC_0090.JPG"/>
                    <pic:cNvPicPr/>
                  </pic:nvPicPr>
                  <pic:blipFill>
                    <a:blip r:embed="rId22">
                      <a:extLst>
                        <a:ext uri="{28A0092B-C50C-407E-A947-70E740481C1C}">
                          <a14:useLocalDpi xmlns:a14="http://schemas.microsoft.com/office/drawing/2010/main" val="0"/>
                        </a:ext>
                      </a:extLst>
                    </a:blip>
                    <a:stretch>
                      <a:fillRect/>
                    </a:stretch>
                  </pic:blipFill>
                  <pic:spPr>
                    <a:xfrm>
                      <a:off x="0" y="0"/>
                      <a:ext cx="3785269" cy="2518255"/>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rsidR="00194B9D" w:rsidRPr="00C131A0" w:rsidRDefault="00B95813" w:rsidP="00842B88">
      <w:pPr>
        <w:jc w:val="center"/>
        <w:rPr>
          <w:sz w:val="18"/>
          <w:szCs w:val="18"/>
        </w:rPr>
      </w:pPr>
      <w:r w:rsidRPr="00C131A0">
        <w:rPr>
          <w:sz w:val="18"/>
          <w:szCs w:val="18"/>
        </w:rPr>
        <w:t xml:space="preserve">Aerial Rescue: </w:t>
      </w:r>
      <w:r w:rsidR="00C131A0" w:rsidRPr="00C131A0">
        <w:rPr>
          <w:sz w:val="18"/>
          <w:szCs w:val="18"/>
        </w:rPr>
        <w:t>Kneeling left to right – Betsy Meyers, Eric Celletti, Jason Diehl</w:t>
      </w:r>
    </w:p>
    <w:p w:rsidR="00C131A0" w:rsidRPr="00C131A0" w:rsidRDefault="00C131A0" w:rsidP="00842B88">
      <w:pPr>
        <w:jc w:val="center"/>
        <w:rPr>
          <w:sz w:val="18"/>
          <w:szCs w:val="18"/>
        </w:rPr>
      </w:pPr>
      <w:r w:rsidRPr="00C131A0">
        <w:rPr>
          <w:sz w:val="18"/>
          <w:szCs w:val="18"/>
        </w:rPr>
        <w:t>Row 2: Travis Glay, Phil Prohaska, Nathan Hadley, Norm Hall, Dale Day, Nels Backstrom, Uriel Recendez</w:t>
      </w:r>
    </w:p>
    <w:p w:rsidR="00C131A0" w:rsidRDefault="00C131A0" w:rsidP="0009211F">
      <w:pPr>
        <w:rPr>
          <w:sz w:val="20"/>
          <w:szCs w:val="20"/>
        </w:rPr>
      </w:pPr>
    </w:p>
    <w:p w:rsidR="00194B9D" w:rsidRPr="0009211F" w:rsidRDefault="00194B9D" w:rsidP="00842B88">
      <w:pPr>
        <w:jc w:val="center"/>
        <w:rPr>
          <w:b/>
          <w:sz w:val="20"/>
          <w:szCs w:val="20"/>
        </w:rPr>
      </w:pPr>
      <w:r w:rsidRPr="0009211F">
        <w:rPr>
          <w:b/>
          <w:sz w:val="20"/>
          <w:szCs w:val="20"/>
        </w:rPr>
        <w:t>Not pictured Judges for the Work Climb Event</w:t>
      </w:r>
    </w:p>
    <w:p w:rsidR="00194B9D" w:rsidRDefault="00194B9D" w:rsidP="00842B88">
      <w:pPr>
        <w:jc w:val="center"/>
        <w:rPr>
          <w:sz w:val="20"/>
          <w:szCs w:val="20"/>
        </w:rPr>
      </w:pPr>
      <w:r>
        <w:rPr>
          <w:sz w:val="20"/>
          <w:szCs w:val="20"/>
        </w:rPr>
        <w:t>Todd Kramer: Head Judge</w:t>
      </w:r>
    </w:p>
    <w:p w:rsidR="00194B9D" w:rsidRDefault="00194B9D" w:rsidP="00842B88">
      <w:pPr>
        <w:jc w:val="center"/>
        <w:rPr>
          <w:sz w:val="20"/>
          <w:szCs w:val="20"/>
        </w:rPr>
      </w:pPr>
      <w:r>
        <w:rPr>
          <w:sz w:val="20"/>
          <w:szCs w:val="20"/>
        </w:rPr>
        <w:t>Sean Zieche: Scoring Judge</w:t>
      </w:r>
    </w:p>
    <w:p w:rsidR="00194B9D" w:rsidRDefault="00194B9D" w:rsidP="00842B88">
      <w:pPr>
        <w:jc w:val="center"/>
        <w:rPr>
          <w:sz w:val="20"/>
          <w:szCs w:val="20"/>
        </w:rPr>
      </w:pPr>
      <w:r>
        <w:rPr>
          <w:sz w:val="20"/>
          <w:szCs w:val="20"/>
        </w:rPr>
        <w:t>Mike Stanonik: Scoring Judge</w:t>
      </w:r>
    </w:p>
    <w:p w:rsidR="00194B9D" w:rsidRDefault="00194B9D" w:rsidP="00842B88">
      <w:pPr>
        <w:jc w:val="center"/>
        <w:rPr>
          <w:sz w:val="20"/>
          <w:szCs w:val="20"/>
        </w:rPr>
      </w:pPr>
      <w:r>
        <w:rPr>
          <w:sz w:val="20"/>
          <w:szCs w:val="20"/>
        </w:rPr>
        <w:t>Mike Dirksen: Scoring Judge</w:t>
      </w:r>
    </w:p>
    <w:p w:rsidR="00194B9D" w:rsidRDefault="00194B9D" w:rsidP="00842B88">
      <w:pPr>
        <w:jc w:val="center"/>
        <w:rPr>
          <w:sz w:val="20"/>
          <w:szCs w:val="20"/>
        </w:rPr>
      </w:pPr>
      <w:r>
        <w:rPr>
          <w:sz w:val="20"/>
          <w:szCs w:val="20"/>
        </w:rPr>
        <w:t>David Jorns: Tree Tech</w:t>
      </w:r>
    </w:p>
    <w:p w:rsidR="00194B9D" w:rsidRDefault="00194B9D" w:rsidP="00842B88">
      <w:pPr>
        <w:jc w:val="center"/>
        <w:rPr>
          <w:sz w:val="20"/>
          <w:szCs w:val="20"/>
        </w:rPr>
      </w:pPr>
      <w:r>
        <w:rPr>
          <w:sz w:val="20"/>
          <w:szCs w:val="20"/>
        </w:rPr>
        <w:t>Richard Nagan: Ground Tech</w:t>
      </w:r>
    </w:p>
    <w:p w:rsidR="0009211F" w:rsidRDefault="00194B9D" w:rsidP="0009211F">
      <w:pPr>
        <w:jc w:val="center"/>
        <w:rPr>
          <w:sz w:val="20"/>
          <w:szCs w:val="20"/>
        </w:rPr>
      </w:pPr>
      <w:r>
        <w:rPr>
          <w:sz w:val="20"/>
          <w:szCs w:val="20"/>
        </w:rPr>
        <w:t>Daniel Miraval: Ground Tech</w:t>
      </w:r>
    </w:p>
    <w:p w:rsidR="00194B9D" w:rsidRDefault="0009211F" w:rsidP="00842B88">
      <w:pPr>
        <w:jc w:val="center"/>
        <w:rPr>
          <w:sz w:val="20"/>
          <w:szCs w:val="20"/>
        </w:rPr>
      </w:pPr>
      <w:r>
        <w:rPr>
          <w:sz w:val="20"/>
          <w:szCs w:val="20"/>
        </w:rPr>
        <w:t xml:space="preserve">Bill Black: </w:t>
      </w:r>
      <w:r w:rsidR="00B93B4D">
        <w:rPr>
          <w:sz w:val="20"/>
          <w:szCs w:val="20"/>
        </w:rPr>
        <w:t>Timer</w:t>
      </w:r>
    </w:p>
    <w:p w:rsidR="0009211F" w:rsidRPr="00C54CCE" w:rsidRDefault="0009211F" w:rsidP="00842B88">
      <w:pPr>
        <w:jc w:val="center"/>
        <w:rPr>
          <w:b/>
          <w:sz w:val="20"/>
          <w:szCs w:val="20"/>
        </w:rPr>
      </w:pPr>
      <w:r w:rsidRPr="00C54CCE">
        <w:rPr>
          <w:b/>
          <w:sz w:val="20"/>
          <w:szCs w:val="20"/>
        </w:rPr>
        <w:t xml:space="preserve">Judges for the Masters’ </w:t>
      </w:r>
      <w:r w:rsidR="00C54CCE" w:rsidRPr="00C54CCE">
        <w:rPr>
          <w:b/>
          <w:sz w:val="20"/>
          <w:szCs w:val="20"/>
        </w:rPr>
        <w:t>Challenge</w:t>
      </w:r>
    </w:p>
    <w:p w:rsidR="00C54CCE" w:rsidRPr="00C54CCE" w:rsidRDefault="00C54CCE" w:rsidP="00842B88">
      <w:pPr>
        <w:jc w:val="center"/>
        <w:rPr>
          <w:sz w:val="20"/>
          <w:szCs w:val="20"/>
        </w:rPr>
      </w:pPr>
      <w:r w:rsidRPr="00C54CCE">
        <w:rPr>
          <w:sz w:val="20"/>
          <w:szCs w:val="20"/>
        </w:rPr>
        <w:t>Todd Kramer: Head Judge</w:t>
      </w:r>
    </w:p>
    <w:p w:rsidR="00C54CCE" w:rsidRPr="00C54CCE" w:rsidRDefault="00C54CCE" w:rsidP="00842B88">
      <w:pPr>
        <w:jc w:val="center"/>
        <w:rPr>
          <w:sz w:val="20"/>
          <w:szCs w:val="20"/>
        </w:rPr>
      </w:pPr>
      <w:r w:rsidRPr="00C54CCE">
        <w:rPr>
          <w:sz w:val="20"/>
          <w:szCs w:val="20"/>
        </w:rPr>
        <w:t>Jason Diehl: Scoring Judge</w:t>
      </w:r>
    </w:p>
    <w:p w:rsidR="00C54CCE" w:rsidRPr="00C54CCE" w:rsidRDefault="00C54CCE" w:rsidP="00842B88">
      <w:pPr>
        <w:jc w:val="center"/>
        <w:rPr>
          <w:sz w:val="20"/>
          <w:szCs w:val="20"/>
        </w:rPr>
      </w:pPr>
      <w:r w:rsidRPr="00C54CCE">
        <w:rPr>
          <w:sz w:val="20"/>
          <w:szCs w:val="20"/>
        </w:rPr>
        <w:t>Mike Dirksen: Scoring Judge</w:t>
      </w:r>
    </w:p>
    <w:p w:rsidR="00C54CCE" w:rsidRPr="00C54CCE" w:rsidRDefault="00C54CCE" w:rsidP="00842B88">
      <w:pPr>
        <w:jc w:val="center"/>
        <w:rPr>
          <w:sz w:val="20"/>
          <w:szCs w:val="20"/>
        </w:rPr>
      </w:pPr>
      <w:r w:rsidRPr="00C54CCE">
        <w:rPr>
          <w:sz w:val="20"/>
          <w:szCs w:val="20"/>
        </w:rPr>
        <w:t>Mike Stanonik: Scoring Judge</w:t>
      </w:r>
    </w:p>
    <w:p w:rsidR="00C54CCE" w:rsidRPr="00C54CCE" w:rsidRDefault="00C54CCE" w:rsidP="00842B88">
      <w:pPr>
        <w:jc w:val="center"/>
        <w:rPr>
          <w:sz w:val="20"/>
          <w:szCs w:val="20"/>
        </w:rPr>
      </w:pPr>
      <w:r w:rsidRPr="00C54CCE">
        <w:rPr>
          <w:sz w:val="20"/>
          <w:szCs w:val="20"/>
        </w:rPr>
        <w:t>Eric Celletti: Tree Tech</w:t>
      </w:r>
    </w:p>
    <w:p w:rsidR="00C54CCE" w:rsidRPr="00C54CCE" w:rsidRDefault="00C54CCE" w:rsidP="00842B88">
      <w:pPr>
        <w:jc w:val="center"/>
        <w:rPr>
          <w:sz w:val="20"/>
          <w:szCs w:val="20"/>
        </w:rPr>
      </w:pPr>
      <w:r w:rsidRPr="00C54CCE">
        <w:rPr>
          <w:sz w:val="20"/>
          <w:szCs w:val="20"/>
        </w:rPr>
        <w:t>Norm Hall: Special Advisor</w:t>
      </w:r>
    </w:p>
    <w:p w:rsidR="00C54CCE" w:rsidRDefault="00C54CCE" w:rsidP="00842B88">
      <w:pPr>
        <w:jc w:val="center"/>
        <w:rPr>
          <w:sz w:val="20"/>
          <w:szCs w:val="20"/>
        </w:rPr>
      </w:pPr>
      <w:r w:rsidRPr="00C54CCE">
        <w:rPr>
          <w:sz w:val="20"/>
          <w:szCs w:val="20"/>
        </w:rPr>
        <w:t>Bill Black: Timer</w:t>
      </w:r>
    </w:p>
    <w:p w:rsidR="00C54ADC" w:rsidRPr="00C54CCE" w:rsidRDefault="00C54ADC" w:rsidP="00842B88">
      <w:pPr>
        <w:jc w:val="center"/>
        <w:rPr>
          <w:sz w:val="20"/>
          <w:szCs w:val="20"/>
        </w:rPr>
      </w:pPr>
      <w:r>
        <w:rPr>
          <w:sz w:val="20"/>
          <w:szCs w:val="20"/>
        </w:rPr>
        <w:t>Betsy Meyers: Timer</w:t>
      </w:r>
    </w:p>
    <w:p w:rsidR="00B93B4D" w:rsidRDefault="00B93B4D" w:rsidP="00842B88">
      <w:pPr>
        <w:jc w:val="center"/>
        <w:rPr>
          <w:sz w:val="20"/>
          <w:szCs w:val="20"/>
        </w:rPr>
      </w:pPr>
    </w:p>
    <w:p w:rsidR="00B93B4D" w:rsidRDefault="00B93B4D" w:rsidP="00842B88">
      <w:pPr>
        <w:jc w:val="center"/>
        <w:rPr>
          <w:sz w:val="20"/>
          <w:szCs w:val="20"/>
        </w:rPr>
      </w:pPr>
    </w:p>
    <w:p w:rsidR="00B93B4D" w:rsidRDefault="00B93B4D" w:rsidP="00842B88">
      <w:pPr>
        <w:jc w:val="center"/>
        <w:rPr>
          <w:sz w:val="20"/>
          <w:szCs w:val="20"/>
        </w:rPr>
      </w:pPr>
      <w:r>
        <w:rPr>
          <w:sz w:val="20"/>
          <w:szCs w:val="20"/>
        </w:rPr>
        <w:t>We would like to thank the Forest Preserves of Cook County for graciously waiving all permit fees and hosting our championship.</w:t>
      </w:r>
    </w:p>
    <w:p w:rsidR="00B93B4D" w:rsidRDefault="006D6E17" w:rsidP="00842B88">
      <w:pPr>
        <w:jc w:val="center"/>
        <w:rPr>
          <w:sz w:val="20"/>
          <w:szCs w:val="20"/>
        </w:rPr>
      </w:pPr>
      <w:r>
        <w:rPr>
          <w:noProof/>
          <w:sz w:val="20"/>
          <w:szCs w:val="20"/>
        </w:rPr>
        <w:drawing>
          <wp:inline distT="0" distB="0" distL="0" distR="0">
            <wp:extent cx="1644650" cy="1188989"/>
            <wp:effectExtent l="0" t="0" r="0" b="508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FPCC logo.png"/>
                    <pic:cNvPicPr/>
                  </pic:nvPicPr>
                  <pic:blipFill>
                    <a:blip r:embed="rId23">
                      <a:extLst>
                        <a:ext uri="{28A0092B-C50C-407E-A947-70E740481C1C}">
                          <a14:useLocalDpi xmlns:a14="http://schemas.microsoft.com/office/drawing/2010/main" val="0"/>
                        </a:ext>
                      </a:extLst>
                    </a:blip>
                    <a:stretch>
                      <a:fillRect/>
                    </a:stretch>
                  </pic:blipFill>
                  <pic:spPr>
                    <a:xfrm>
                      <a:off x="0" y="0"/>
                      <a:ext cx="1645275" cy="1189441"/>
                    </a:xfrm>
                    <a:prstGeom prst="rect">
                      <a:avLst/>
                    </a:prstGeom>
                  </pic:spPr>
                </pic:pic>
              </a:graphicData>
            </a:graphic>
          </wp:inline>
        </w:drawing>
      </w:r>
    </w:p>
    <w:p w:rsidR="00B93B4D" w:rsidRDefault="00B93B4D" w:rsidP="00842B88">
      <w:pPr>
        <w:jc w:val="center"/>
        <w:rPr>
          <w:sz w:val="20"/>
          <w:szCs w:val="20"/>
        </w:rPr>
      </w:pPr>
      <w:r w:rsidRPr="006D6E17">
        <w:rPr>
          <w:b/>
          <w:sz w:val="20"/>
          <w:szCs w:val="20"/>
        </w:rPr>
        <w:lastRenderedPageBreak/>
        <w:t>All Event sponsors</w:t>
      </w:r>
      <w:r w:rsidR="006D6E17">
        <w:rPr>
          <w:b/>
          <w:sz w:val="20"/>
          <w:szCs w:val="20"/>
        </w:rPr>
        <w:t xml:space="preserve">: </w:t>
      </w:r>
      <w:r>
        <w:rPr>
          <w:sz w:val="20"/>
          <w:szCs w:val="20"/>
        </w:rPr>
        <w:t>Arborwear, Davey Tree Expert Co. The Mulch Center</w:t>
      </w:r>
    </w:p>
    <w:p w:rsidR="00B93B4D" w:rsidRDefault="00322BC2" w:rsidP="00842B88">
      <w:pPr>
        <w:jc w:val="center"/>
        <w:rPr>
          <w:sz w:val="20"/>
          <w:szCs w:val="20"/>
        </w:rPr>
      </w:pPr>
      <w:r w:rsidRPr="006D6E17">
        <w:rPr>
          <w:b/>
          <w:sz w:val="20"/>
          <w:szCs w:val="20"/>
        </w:rPr>
        <w:t xml:space="preserve">Work Climb </w:t>
      </w:r>
      <w:r w:rsidR="00B93B4D" w:rsidRPr="006D6E17">
        <w:rPr>
          <w:b/>
          <w:sz w:val="20"/>
          <w:szCs w:val="20"/>
        </w:rPr>
        <w:t>Event Sponsor</w:t>
      </w:r>
      <w:r w:rsidRPr="006D6E17">
        <w:rPr>
          <w:b/>
          <w:sz w:val="20"/>
          <w:szCs w:val="20"/>
        </w:rPr>
        <w:t>:</w:t>
      </w:r>
      <w:r>
        <w:rPr>
          <w:sz w:val="20"/>
          <w:szCs w:val="20"/>
        </w:rPr>
        <w:t xml:space="preserve"> Midwest Arborist Supplies</w:t>
      </w:r>
    </w:p>
    <w:p w:rsidR="00322BC2" w:rsidRDefault="00322BC2" w:rsidP="00842B88">
      <w:pPr>
        <w:jc w:val="center"/>
        <w:rPr>
          <w:sz w:val="20"/>
          <w:szCs w:val="20"/>
        </w:rPr>
      </w:pPr>
      <w:r w:rsidRPr="006D6E17">
        <w:rPr>
          <w:b/>
          <w:sz w:val="20"/>
          <w:szCs w:val="20"/>
        </w:rPr>
        <w:t>Kids Climb</w:t>
      </w:r>
      <w:r w:rsidR="006D6E17" w:rsidRPr="006D6E17">
        <w:rPr>
          <w:b/>
          <w:sz w:val="20"/>
          <w:szCs w:val="20"/>
        </w:rPr>
        <w:t xml:space="preserve"> Sponsor</w:t>
      </w:r>
      <w:r w:rsidRPr="006D6E17">
        <w:rPr>
          <w:b/>
          <w:sz w:val="20"/>
          <w:szCs w:val="20"/>
        </w:rPr>
        <w:t>:</w:t>
      </w:r>
      <w:r>
        <w:rPr>
          <w:sz w:val="20"/>
          <w:szCs w:val="20"/>
        </w:rPr>
        <w:t xml:space="preserve"> North Branch Tree Climbing</w:t>
      </w:r>
    </w:p>
    <w:p w:rsidR="00322BC2" w:rsidRDefault="00322BC2" w:rsidP="00842B88">
      <w:pPr>
        <w:jc w:val="center"/>
        <w:rPr>
          <w:sz w:val="20"/>
          <w:szCs w:val="20"/>
        </w:rPr>
      </w:pPr>
      <w:r w:rsidRPr="006D6E17">
        <w:rPr>
          <w:b/>
          <w:sz w:val="20"/>
          <w:szCs w:val="20"/>
        </w:rPr>
        <w:t>Breakfast:</w:t>
      </w:r>
      <w:r>
        <w:rPr>
          <w:sz w:val="20"/>
          <w:szCs w:val="20"/>
        </w:rPr>
        <w:t xml:space="preserve"> SavATree</w:t>
      </w:r>
    </w:p>
    <w:p w:rsidR="00322BC2" w:rsidRDefault="00322BC2" w:rsidP="00842B88">
      <w:pPr>
        <w:jc w:val="center"/>
        <w:rPr>
          <w:sz w:val="20"/>
          <w:szCs w:val="20"/>
        </w:rPr>
      </w:pPr>
      <w:r w:rsidRPr="006D6E17">
        <w:rPr>
          <w:b/>
          <w:sz w:val="20"/>
          <w:szCs w:val="20"/>
        </w:rPr>
        <w:t>Lunch:</w:t>
      </w:r>
      <w:r>
        <w:rPr>
          <w:sz w:val="20"/>
          <w:szCs w:val="20"/>
        </w:rPr>
        <w:t xml:space="preserve"> Kramer Tree Specialists, Inc.</w:t>
      </w:r>
    </w:p>
    <w:p w:rsidR="00322BC2" w:rsidRDefault="006D6E17" w:rsidP="00842B88">
      <w:pPr>
        <w:jc w:val="center"/>
        <w:rPr>
          <w:sz w:val="20"/>
          <w:szCs w:val="20"/>
        </w:rPr>
      </w:pPr>
      <w:r w:rsidRPr="006D6E17">
        <w:rPr>
          <w:b/>
          <w:sz w:val="20"/>
          <w:szCs w:val="20"/>
        </w:rPr>
        <w:t>Prizes:</w:t>
      </w:r>
      <w:r>
        <w:rPr>
          <w:sz w:val="20"/>
          <w:szCs w:val="20"/>
        </w:rPr>
        <w:t xml:space="preserve"> At Height and Tree Stuff</w:t>
      </w:r>
    </w:p>
    <w:p w:rsidR="006D6E17" w:rsidRDefault="006D6E17" w:rsidP="00842B88">
      <w:pPr>
        <w:jc w:val="center"/>
        <w:rPr>
          <w:sz w:val="20"/>
          <w:szCs w:val="20"/>
        </w:rPr>
      </w:pPr>
      <w:r w:rsidRPr="006D6E17">
        <w:rPr>
          <w:b/>
          <w:sz w:val="20"/>
          <w:szCs w:val="20"/>
        </w:rPr>
        <w:t>Competitor and Judge Shirts</w:t>
      </w:r>
      <w:r>
        <w:rPr>
          <w:sz w:val="20"/>
          <w:szCs w:val="20"/>
        </w:rPr>
        <w:t>: Arborwear</w:t>
      </w:r>
    </w:p>
    <w:p w:rsidR="007651D4" w:rsidRDefault="007651D4" w:rsidP="007651D4">
      <w:pPr>
        <w:jc w:val="center"/>
        <w:rPr>
          <w:sz w:val="20"/>
          <w:szCs w:val="20"/>
        </w:rPr>
      </w:pPr>
      <w:r w:rsidRPr="007651D4">
        <w:rPr>
          <w:b/>
          <w:sz w:val="20"/>
          <w:szCs w:val="20"/>
        </w:rPr>
        <w:t>First Place Prizes:</w:t>
      </w:r>
      <w:r>
        <w:rPr>
          <w:sz w:val="20"/>
          <w:szCs w:val="20"/>
        </w:rPr>
        <w:t xml:space="preserve"> ArborMaster</w:t>
      </w:r>
    </w:p>
    <w:p w:rsidR="006D6E17" w:rsidRDefault="006D6E17" w:rsidP="00842B88">
      <w:pPr>
        <w:jc w:val="center"/>
        <w:rPr>
          <w:sz w:val="20"/>
          <w:szCs w:val="20"/>
        </w:rPr>
      </w:pPr>
    </w:p>
    <w:p w:rsidR="006D6E17" w:rsidRDefault="006D6E17" w:rsidP="006D6E17">
      <w:pPr>
        <w:rPr>
          <w:sz w:val="20"/>
          <w:szCs w:val="20"/>
        </w:rPr>
      </w:pPr>
      <w:r>
        <w:rPr>
          <w:noProof/>
          <w:sz w:val="20"/>
          <w:szCs w:val="20"/>
        </w:rPr>
        <w:drawing>
          <wp:inline distT="0" distB="0" distL="0" distR="0">
            <wp:extent cx="1365250" cy="1054966"/>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Mulch Center-CMYK_Logo.ai"/>
                    <pic:cNvPicPr/>
                  </pic:nvPicPr>
                  <pic:blipFill>
                    <a:blip r:embed="rId24">
                      <a:extLst>
                        <a:ext uri="{28A0092B-C50C-407E-A947-70E740481C1C}">
                          <a14:useLocalDpi xmlns:a14="http://schemas.microsoft.com/office/drawing/2010/main" val="0"/>
                        </a:ext>
                      </a:extLst>
                    </a:blip>
                    <a:stretch>
                      <a:fillRect/>
                    </a:stretch>
                  </pic:blipFill>
                  <pic:spPr>
                    <a:xfrm>
                      <a:off x="0" y="0"/>
                      <a:ext cx="1365250" cy="1054966"/>
                    </a:xfrm>
                    <a:prstGeom prst="rect">
                      <a:avLst/>
                    </a:prstGeom>
                  </pic:spPr>
                </pic:pic>
              </a:graphicData>
            </a:graphic>
          </wp:inline>
        </w:drawing>
      </w:r>
      <w:r>
        <w:rPr>
          <w:sz w:val="20"/>
          <w:szCs w:val="20"/>
        </w:rPr>
        <w:t xml:space="preserve">       </w:t>
      </w:r>
      <w:r>
        <w:rPr>
          <w:noProof/>
          <w:sz w:val="20"/>
          <w:szCs w:val="20"/>
        </w:rPr>
        <w:drawing>
          <wp:inline distT="0" distB="0" distL="0" distR="0">
            <wp:extent cx="1543050" cy="723146"/>
            <wp:effectExtent l="0" t="0" r="0" b="127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Arborwear.jpg"/>
                    <pic:cNvPicPr/>
                  </pic:nvPicPr>
                  <pic:blipFill>
                    <a:blip r:embed="rId25">
                      <a:extLst>
                        <a:ext uri="{28A0092B-C50C-407E-A947-70E740481C1C}">
                          <a14:useLocalDpi xmlns:a14="http://schemas.microsoft.com/office/drawing/2010/main" val="0"/>
                        </a:ext>
                      </a:extLst>
                    </a:blip>
                    <a:stretch>
                      <a:fillRect/>
                    </a:stretch>
                  </pic:blipFill>
                  <pic:spPr>
                    <a:xfrm>
                      <a:off x="0" y="0"/>
                      <a:ext cx="1543267" cy="723248"/>
                    </a:xfrm>
                    <a:prstGeom prst="rect">
                      <a:avLst/>
                    </a:prstGeom>
                  </pic:spPr>
                </pic:pic>
              </a:graphicData>
            </a:graphic>
          </wp:inline>
        </w:drawing>
      </w:r>
      <w:r>
        <w:rPr>
          <w:sz w:val="20"/>
          <w:szCs w:val="20"/>
        </w:rPr>
        <w:t xml:space="preserve">      </w:t>
      </w:r>
      <w:r>
        <w:rPr>
          <w:noProof/>
          <w:sz w:val="20"/>
          <w:szCs w:val="20"/>
        </w:rPr>
        <w:drawing>
          <wp:inline distT="0" distB="0" distL="0" distR="0">
            <wp:extent cx="1765300" cy="678569"/>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Davey proven solutions.JPG"/>
                    <pic:cNvPicPr/>
                  </pic:nvPicPr>
                  <pic:blipFill>
                    <a:blip r:embed="rId26">
                      <a:extLst>
                        <a:ext uri="{28A0092B-C50C-407E-A947-70E740481C1C}">
                          <a14:useLocalDpi xmlns:a14="http://schemas.microsoft.com/office/drawing/2010/main" val="0"/>
                        </a:ext>
                      </a:extLst>
                    </a:blip>
                    <a:stretch>
                      <a:fillRect/>
                    </a:stretch>
                  </pic:blipFill>
                  <pic:spPr>
                    <a:xfrm>
                      <a:off x="0" y="0"/>
                      <a:ext cx="1766368" cy="678979"/>
                    </a:xfrm>
                    <a:prstGeom prst="rect">
                      <a:avLst/>
                    </a:prstGeom>
                  </pic:spPr>
                </pic:pic>
              </a:graphicData>
            </a:graphic>
          </wp:inline>
        </w:drawing>
      </w:r>
      <w:r>
        <w:rPr>
          <w:noProof/>
          <w:sz w:val="20"/>
          <w:szCs w:val="20"/>
        </w:rPr>
        <w:drawing>
          <wp:inline distT="0" distB="0" distL="0" distR="0">
            <wp:extent cx="1593850" cy="502063"/>
            <wp:effectExtent l="0" t="0" r="0" b="635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Midwest Arborist Supplies.gif"/>
                    <pic:cNvPicPr/>
                  </pic:nvPicPr>
                  <pic:blipFill>
                    <a:blip r:embed="rId27">
                      <a:extLst>
                        <a:ext uri="{28A0092B-C50C-407E-A947-70E740481C1C}">
                          <a14:useLocalDpi xmlns:a14="http://schemas.microsoft.com/office/drawing/2010/main" val="0"/>
                        </a:ext>
                      </a:extLst>
                    </a:blip>
                    <a:stretch>
                      <a:fillRect/>
                    </a:stretch>
                  </pic:blipFill>
                  <pic:spPr>
                    <a:xfrm>
                      <a:off x="0" y="0"/>
                      <a:ext cx="1594849" cy="502378"/>
                    </a:xfrm>
                    <a:prstGeom prst="rect">
                      <a:avLst/>
                    </a:prstGeom>
                  </pic:spPr>
                </pic:pic>
              </a:graphicData>
            </a:graphic>
          </wp:inline>
        </w:drawing>
      </w:r>
      <w:r>
        <w:rPr>
          <w:sz w:val="20"/>
          <w:szCs w:val="20"/>
        </w:rPr>
        <w:t xml:space="preserve">        </w:t>
      </w:r>
      <w:r>
        <w:rPr>
          <w:noProof/>
          <w:sz w:val="20"/>
          <w:szCs w:val="20"/>
        </w:rPr>
        <w:drawing>
          <wp:inline distT="0" distB="0" distL="0" distR="0">
            <wp:extent cx="1320800" cy="66040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NorthBranchTC_Logo_050416.eps"/>
                    <pic:cNvPicPr/>
                  </pic:nvPicPr>
                  <pic:blipFill>
                    <a:blip r:embed="rId28">
                      <a:extLst>
                        <a:ext uri="{28A0092B-C50C-407E-A947-70E740481C1C}">
                          <a14:useLocalDpi xmlns:a14="http://schemas.microsoft.com/office/drawing/2010/main" val="0"/>
                        </a:ext>
                      </a:extLst>
                    </a:blip>
                    <a:stretch>
                      <a:fillRect/>
                    </a:stretch>
                  </pic:blipFill>
                  <pic:spPr>
                    <a:xfrm>
                      <a:off x="0" y="0"/>
                      <a:ext cx="1320800" cy="660400"/>
                    </a:xfrm>
                    <a:prstGeom prst="rect">
                      <a:avLst/>
                    </a:prstGeom>
                  </pic:spPr>
                </pic:pic>
              </a:graphicData>
            </a:graphic>
          </wp:inline>
        </w:drawing>
      </w:r>
      <w:r>
        <w:rPr>
          <w:sz w:val="20"/>
          <w:szCs w:val="20"/>
        </w:rPr>
        <w:t xml:space="preserve">           </w:t>
      </w:r>
      <w:r>
        <w:rPr>
          <w:noProof/>
          <w:sz w:val="20"/>
          <w:szCs w:val="20"/>
        </w:rPr>
        <w:drawing>
          <wp:inline distT="0" distB="0" distL="0" distR="0">
            <wp:extent cx="1651000" cy="842737"/>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SavATree Logo 2017 color high res.jpg"/>
                    <pic:cNvPicPr/>
                  </pic:nvPicPr>
                  <pic:blipFill>
                    <a:blip r:embed="rId29">
                      <a:extLst>
                        <a:ext uri="{28A0092B-C50C-407E-A947-70E740481C1C}">
                          <a14:useLocalDpi xmlns:a14="http://schemas.microsoft.com/office/drawing/2010/main" val="0"/>
                        </a:ext>
                      </a:extLst>
                    </a:blip>
                    <a:stretch>
                      <a:fillRect/>
                    </a:stretch>
                  </pic:blipFill>
                  <pic:spPr>
                    <a:xfrm>
                      <a:off x="0" y="0"/>
                      <a:ext cx="1651690" cy="843089"/>
                    </a:xfrm>
                    <a:prstGeom prst="rect">
                      <a:avLst/>
                    </a:prstGeom>
                  </pic:spPr>
                </pic:pic>
              </a:graphicData>
            </a:graphic>
          </wp:inline>
        </w:drawing>
      </w:r>
    </w:p>
    <w:p w:rsidR="006D6E17" w:rsidRDefault="006D6E17" w:rsidP="006D6E17">
      <w:pPr>
        <w:rPr>
          <w:sz w:val="20"/>
          <w:szCs w:val="20"/>
        </w:rPr>
      </w:pPr>
    </w:p>
    <w:p w:rsidR="006D6E17" w:rsidRDefault="006D6E17" w:rsidP="006D6E17">
      <w:pPr>
        <w:rPr>
          <w:sz w:val="20"/>
          <w:szCs w:val="20"/>
        </w:rPr>
      </w:pPr>
      <w:r>
        <w:rPr>
          <w:noProof/>
          <w:sz w:val="20"/>
          <w:szCs w:val="20"/>
        </w:rPr>
        <w:drawing>
          <wp:inline distT="0" distB="0" distL="0" distR="0">
            <wp:extent cx="1231900" cy="801845"/>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KTS New Logo Transparent Background.png"/>
                    <pic:cNvPicPr/>
                  </pic:nvPicPr>
                  <pic:blipFill>
                    <a:blip r:embed="rId30">
                      <a:extLst>
                        <a:ext uri="{28A0092B-C50C-407E-A947-70E740481C1C}">
                          <a14:useLocalDpi xmlns:a14="http://schemas.microsoft.com/office/drawing/2010/main" val="0"/>
                        </a:ext>
                      </a:extLst>
                    </a:blip>
                    <a:stretch>
                      <a:fillRect/>
                    </a:stretch>
                  </pic:blipFill>
                  <pic:spPr>
                    <a:xfrm>
                      <a:off x="0" y="0"/>
                      <a:ext cx="1231900" cy="801845"/>
                    </a:xfrm>
                    <a:prstGeom prst="rect">
                      <a:avLst/>
                    </a:prstGeom>
                  </pic:spPr>
                </pic:pic>
              </a:graphicData>
            </a:graphic>
          </wp:inline>
        </w:drawing>
      </w:r>
      <w:r>
        <w:rPr>
          <w:sz w:val="20"/>
          <w:szCs w:val="20"/>
        </w:rPr>
        <w:t xml:space="preserve">       </w:t>
      </w:r>
      <w:r>
        <w:rPr>
          <w:noProof/>
          <w:sz w:val="20"/>
          <w:szCs w:val="20"/>
        </w:rPr>
        <w:drawing>
          <wp:inline distT="0" distB="0" distL="0" distR="0">
            <wp:extent cx="1866900" cy="423443"/>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At Height 2017.jpg"/>
                    <pic:cNvPicPr/>
                  </pic:nvPicPr>
                  <pic:blipFill>
                    <a:blip r:embed="rId31">
                      <a:extLst>
                        <a:ext uri="{28A0092B-C50C-407E-A947-70E740481C1C}">
                          <a14:useLocalDpi xmlns:a14="http://schemas.microsoft.com/office/drawing/2010/main" val="0"/>
                        </a:ext>
                      </a:extLst>
                    </a:blip>
                    <a:stretch>
                      <a:fillRect/>
                    </a:stretch>
                  </pic:blipFill>
                  <pic:spPr>
                    <a:xfrm>
                      <a:off x="0" y="0"/>
                      <a:ext cx="1867319" cy="423538"/>
                    </a:xfrm>
                    <a:prstGeom prst="rect">
                      <a:avLst/>
                    </a:prstGeom>
                  </pic:spPr>
                </pic:pic>
              </a:graphicData>
            </a:graphic>
          </wp:inline>
        </w:drawing>
      </w:r>
      <w:r>
        <w:rPr>
          <w:sz w:val="20"/>
          <w:szCs w:val="20"/>
        </w:rPr>
        <w:t xml:space="preserve">    </w:t>
      </w:r>
      <w:r>
        <w:rPr>
          <w:noProof/>
          <w:sz w:val="20"/>
          <w:szCs w:val="20"/>
        </w:rPr>
        <w:drawing>
          <wp:inline distT="0" distB="0" distL="0" distR="0">
            <wp:extent cx="2514600" cy="375578"/>
            <wp:effectExtent l="0" t="0" r="0" b="571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Treestuff22.jpg"/>
                    <pic:cNvPicPr/>
                  </pic:nvPicPr>
                  <pic:blipFill>
                    <a:blip r:embed="rId32">
                      <a:extLst>
                        <a:ext uri="{28A0092B-C50C-407E-A947-70E740481C1C}">
                          <a14:useLocalDpi xmlns:a14="http://schemas.microsoft.com/office/drawing/2010/main" val="0"/>
                        </a:ext>
                      </a:extLst>
                    </a:blip>
                    <a:stretch>
                      <a:fillRect/>
                    </a:stretch>
                  </pic:blipFill>
                  <pic:spPr>
                    <a:xfrm>
                      <a:off x="0" y="0"/>
                      <a:ext cx="2516964" cy="375931"/>
                    </a:xfrm>
                    <a:prstGeom prst="rect">
                      <a:avLst/>
                    </a:prstGeom>
                  </pic:spPr>
                </pic:pic>
              </a:graphicData>
            </a:graphic>
          </wp:inline>
        </w:drawing>
      </w:r>
    </w:p>
    <w:p w:rsidR="007651D4" w:rsidRDefault="007651D4" w:rsidP="006D6E17">
      <w:pPr>
        <w:rPr>
          <w:sz w:val="20"/>
          <w:szCs w:val="20"/>
        </w:rPr>
      </w:pPr>
      <w:r>
        <w:rPr>
          <w:sz w:val="20"/>
          <w:szCs w:val="20"/>
        </w:rPr>
        <w:t xml:space="preserve"> ArborMaster Logo’s here</w:t>
      </w:r>
    </w:p>
    <w:p w:rsidR="007651D4" w:rsidRDefault="007651D4" w:rsidP="006D6E17">
      <w:pPr>
        <w:rPr>
          <w:sz w:val="20"/>
          <w:szCs w:val="20"/>
        </w:rPr>
      </w:pPr>
    </w:p>
    <w:p w:rsidR="007651D4" w:rsidRDefault="007651D4" w:rsidP="007651D4">
      <w:pPr>
        <w:pStyle w:val="Default"/>
      </w:pPr>
    </w:p>
    <w:p w:rsidR="007651D4" w:rsidRDefault="007651D4" w:rsidP="007651D4">
      <w:pPr>
        <w:pStyle w:val="Default"/>
        <w:rPr>
          <w:sz w:val="23"/>
          <w:szCs w:val="23"/>
        </w:rPr>
      </w:pPr>
      <w:r>
        <w:t xml:space="preserve"> </w:t>
      </w:r>
      <w:r w:rsidR="00C131A0">
        <w:rPr>
          <w:b/>
          <w:bCs/>
          <w:sz w:val="23"/>
          <w:szCs w:val="23"/>
        </w:rPr>
        <w:t>2019</w:t>
      </w:r>
      <w:r>
        <w:rPr>
          <w:b/>
          <w:bCs/>
          <w:sz w:val="23"/>
          <w:szCs w:val="23"/>
        </w:rPr>
        <w:t xml:space="preserve"> ArborMaster Climbing Kit Prize Package </w:t>
      </w:r>
    </w:p>
    <w:p w:rsidR="007651D4" w:rsidRDefault="007651D4" w:rsidP="006D6E17">
      <w:pPr>
        <w:rPr>
          <w:sz w:val="20"/>
          <w:szCs w:val="20"/>
        </w:rPr>
      </w:pPr>
      <w:r>
        <w:rPr>
          <w:sz w:val="20"/>
          <w:szCs w:val="20"/>
        </w:rPr>
        <w:t xml:space="preserve">The Illinois Arborist Association is pleased to announce the 2018 ArborMaster Climbing Kit Prize Package for the Tree Climbing Champions (TCC), held in conjunction with the chapter’s 2018 Tree Climbing Championship (TCC) event. </w:t>
      </w:r>
    </w:p>
    <w:p w:rsidR="007651D4" w:rsidRDefault="007651D4" w:rsidP="006D6E17">
      <w:pPr>
        <w:rPr>
          <w:sz w:val="20"/>
          <w:szCs w:val="20"/>
        </w:rPr>
      </w:pPr>
      <w:r>
        <w:rPr>
          <w:sz w:val="20"/>
          <w:szCs w:val="20"/>
        </w:rPr>
        <w:t xml:space="preserve">This climbing kit is being offered to each chapter champion (both man and woman, if applicable)! </w:t>
      </w:r>
    </w:p>
    <w:p w:rsidR="007651D4" w:rsidRDefault="007651D4" w:rsidP="006D6E17">
      <w:pPr>
        <w:rPr>
          <w:sz w:val="20"/>
          <w:szCs w:val="20"/>
        </w:rPr>
      </w:pPr>
      <w:r>
        <w:rPr>
          <w:sz w:val="20"/>
          <w:szCs w:val="20"/>
        </w:rPr>
        <w:t>This package is intended to help equip the chapter representative(s) for the International Tree Climbing Championship (ITCC) Competition.</w:t>
      </w:r>
    </w:p>
    <w:p w:rsidR="007651D4" w:rsidRDefault="007651D4" w:rsidP="006D6E17">
      <w:pPr>
        <w:rPr>
          <w:sz w:val="20"/>
          <w:szCs w:val="20"/>
        </w:rPr>
      </w:pPr>
    </w:p>
    <w:p w:rsidR="007651D4" w:rsidRDefault="007651D4" w:rsidP="006D6E17">
      <w:pPr>
        <w:rPr>
          <w:sz w:val="20"/>
          <w:szCs w:val="20"/>
        </w:rPr>
      </w:pPr>
      <w:r>
        <w:rPr>
          <w:sz w:val="20"/>
          <w:szCs w:val="20"/>
        </w:rPr>
        <w:t>Each prize package includes:</w:t>
      </w:r>
    </w:p>
    <w:p w:rsidR="007651D4" w:rsidRDefault="00C131A0" w:rsidP="007651D4">
      <w:pPr>
        <w:pStyle w:val="ListParagraph"/>
        <w:numPr>
          <w:ilvl w:val="0"/>
          <w:numId w:val="2"/>
        </w:numPr>
        <w:rPr>
          <w:sz w:val="20"/>
          <w:szCs w:val="20"/>
        </w:rPr>
      </w:pPr>
      <w:r>
        <w:rPr>
          <w:sz w:val="20"/>
          <w:szCs w:val="20"/>
        </w:rPr>
        <w:t>Buckingham Master 5.0 Arborist Tree Climbing Saddle</w:t>
      </w:r>
    </w:p>
    <w:p w:rsidR="00C131A0" w:rsidRDefault="00C131A0" w:rsidP="007651D4">
      <w:pPr>
        <w:pStyle w:val="ListParagraph"/>
        <w:numPr>
          <w:ilvl w:val="0"/>
          <w:numId w:val="2"/>
        </w:numPr>
        <w:rPr>
          <w:sz w:val="20"/>
          <w:szCs w:val="20"/>
        </w:rPr>
      </w:pPr>
      <w:r>
        <w:rPr>
          <w:sz w:val="20"/>
          <w:szCs w:val="20"/>
        </w:rPr>
        <w:t>Silky Zubat Arborist Professional Hand Saw with Leg Straps</w:t>
      </w:r>
    </w:p>
    <w:p w:rsidR="00C131A0" w:rsidRDefault="00C131A0" w:rsidP="007651D4">
      <w:pPr>
        <w:pStyle w:val="ListParagraph"/>
        <w:numPr>
          <w:ilvl w:val="0"/>
          <w:numId w:val="2"/>
        </w:numPr>
        <w:rPr>
          <w:sz w:val="20"/>
          <w:szCs w:val="20"/>
        </w:rPr>
      </w:pPr>
      <w:r>
        <w:rPr>
          <w:sz w:val="20"/>
          <w:szCs w:val="20"/>
        </w:rPr>
        <w:t>OREGON Tool Bag</w:t>
      </w:r>
    </w:p>
    <w:p w:rsidR="00C131A0" w:rsidRDefault="00C131A0" w:rsidP="007651D4">
      <w:pPr>
        <w:pStyle w:val="ListParagraph"/>
        <w:numPr>
          <w:ilvl w:val="0"/>
          <w:numId w:val="2"/>
        </w:numPr>
        <w:rPr>
          <w:sz w:val="20"/>
          <w:szCs w:val="20"/>
        </w:rPr>
      </w:pPr>
      <w:r>
        <w:rPr>
          <w:sz w:val="20"/>
          <w:szCs w:val="20"/>
        </w:rPr>
        <w:t>Vermeer Logo’d 52 oz. Stainless Steel Oversized Mug</w:t>
      </w:r>
    </w:p>
    <w:p w:rsidR="00C131A0" w:rsidRDefault="00C131A0" w:rsidP="007651D4">
      <w:pPr>
        <w:pStyle w:val="ListParagraph"/>
        <w:numPr>
          <w:ilvl w:val="0"/>
          <w:numId w:val="2"/>
        </w:numPr>
        <w:rPr>
          <w:sz w:val="20"/>
          <w:szCs w:val="20"/>
        </w:rPr>
      </w:pPr>
      <w:r>
        <w:rPr>
          <w:sz w:val="20"/>
          <w:szCs w:val="20"/>
        </w:rPr>
        <w:t>50% savings for an ArborMaster 2-Day or 3-Day Hands-On Training Module</w:t>
      </w:r>
    </w:p>
    <w:p w:rsidR="00C131A0" w:rsidRDefault="00C131A0" w:rsidP="007651D4">
      <w:pPr>
        <w:pStyle w:val="ListParagraph"/>
        <w:numPr>
          <w:ilvl w:val="0"/>
          <w:numId w:val="2"/>
        </w:numPr>
        <w:rPr>
          <w:sz w:val="20"/>
          <w:szCs w:val="20"/>
        </w:rPr>
      </w:pPr>
      <w:r>
        <w:rPr>
          <w:sz w:val="20"/>
          <w:szCs w:val="20"/>
        </w:rPr>
        <w:t>Samson ArborMaster 150’ Hawkeye Climbing Line with eye splice</w:t>
      </w:r>
    </w:p>
    <w:p w:rsidR="00C131A0" w:rsidRDefault="00C131A0" w:rsidP="00C131A0">
      <w:pPr>
        <w:rPr>
          <w:sz w:val="20"/>
          <w:szCs w:val="20"/>
        </w:rPr>
      </w:pPr>
      <w:r>
        <w:rPr>
          <w:sz w:val="20"/>
          <w:szCs w:val="20"/>
        </w:rPr>
        <w:t>Sponsored by</w:t>
      </w:r>
    </w:p>
    <w:p w:rsidR="00C131A0" w:rsidRDefault="00C131A0" w:rsidP="00C131A0">
      <w:pPr>
        <w:rPr>
          <w:sz w:val="20"/>
          <w:szCs w:val="20"/>
        </w:rPr>
      </w:pPr>
    </w:p>
    <w:p w:rsidR="00C131A0" w:rsidRDefault="00C131A0" w:rsidP="00C131A0">
      <w:pPr>
        <w:rPr>
          <w:sz w:val="20"/>
          <w:szCs w:val="20"/>
        </w:rPr>
      </w:pPr>
    </w:p>
    <w:p w:rsidR="00C131A0" w:rsidRDefault="00C131A0" w:rsidP="00C131A0">
      <w:pPr>
        <w:rPr>
          <w:sz w:val="20"/>
          <w:szCs w:val="20"/>
        </w:rPr>
      </w:pPr>
      <w:r>
        <w:rPr>
          <w:noProof/>
          <w:sz w:val="20"/>
          <w:szCs w:val="20"/>
        </w:rPr>
        <w:drawing>
          <wp:inline distT="0" distB="0" distL="0" distR="0">
            <wp:extent cx="1096537" cy="37465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ilkyUSA Logo.jpg"/>
                    <pic:cNvPicPr/>
                  </pic:nvPicPr>
                  <pic:blipFill>
                    <a:blip r:embed="rId33">
                      <a:extLst>
                        <a:ext uri="{28A0092B-C50C-407E-A947-70E740481C1C}">
                          <a14:useLocalDpi xmlns:a14="http://schemas.microsoft.com/office/drawing/2010/main" val="0"/>
                        </a:ext>
                      </a:extLst>
                    </a:blip>
                    <a:stretch>
                      <a:fillRect/>
                    </a:stretch>
                  </pic:blipFill>
                  <pic:spPr>
                    <a:xfrm>
                      <a:off x="0" y="0"/>
                      <a:ext cx="1096537" cy="374650"/>
                    </a:xfrm>
                    <a:prstGeom prst="rect">
                      <a:avLst/>
                    </a:prstGeom>
                  </pic:spPr>
                </pic:pic>
              </a:graphicData>
            </a:graphic>
          </wp:inline>
        </w:drawing>
      </w:r>
      <w:r>
        <w:rPr>
          <w:sz w:val="20"/>
          <w:szCs w:val="20"/>
        </w:rPr>
        <w:t xml:space="preserve">:    </w:t>
      </w:r>
      <w:r>
        <w:rPr>
          <w:noProof/>
          <w:sz w:val="20"/>
          <w:szCs w:val="20"/>
        </w:rPr>
        <w:drawing>
          <wp:inline distT="0" distB="0" distL="0" distR="0" wp14:anchorId="4D728190" wp14:editId="3CE15844">
            <wp:extent cx="1090908" cy="600581"/>
            <wp:effectExtent l="0" t="0" r="190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Buck Logo 2 Color Green.jpg"/>
                    <pic:cNvPicPr/>
                  </pic:nvPicPr>
                  <pic:blipFill>
                    <a:blip r:embed="rId34">
                      <a:extLst>
                        <a:ext uri="{28A0092B-C50C-407E-A947-70E740481C1C}">
                          <a14:useLocalDpi xmlns:a14="http://schemas.microsoft.com/office/drawing/2010/main" val="0"/>
                        </a:ext>
                      </a:extLst>
                    </a:blip>
                    <a:stretch>
                      <a:fillRect/>
                    </a:stretch>
                  </pic:blipFill>
                  <pic:spPr>
                    <a:xfrm>
                      <a:off x="0" y="0"/>
                      <a:ext cx="1092372" cy="601387"/>
                    </a:xfrm>
                    <a:prstGeom prst="rect">
                      <a:avLst/>
                    </a:prstGeom>
                  </pic:spPr>
                </pic:pic>
              </a:graphicData>
            </a:graphic>
          </wp:inline>
        </w:drawing>
      </w:r>
    </w:p>
    <w:p w:rsidR="00C131A0" w:rsidRDefault="00C131A0" w:rsidP="00C131A0">
      <w:pPr>
        <w:rPr>
          <w:sz w:val="20"/>
          <w:szCs w:val="20"/>
        </w:rPr>
      </w:pPr>
      <w:r>
        <w:rPr>
          <w:sz w:val="20"/>
          <w:szCs w:val="20"/>
        </w:rPr>
        <w:lastRenderedPageBreak/>
        <w:t xml:space="preserve">  </w:t>
      </w:r>
      <w:r>
        <w:rPr>
          <w:noProof/>
          <w:sz w:val="20"/>
          <w:szCs w:val="20"/>
        </w:rPr>
        <w:drawing>
          <wp:inline distT="0" distB="0" distL="0" distR="0">
            <wp:extent cx="1568450" cy="394709"/>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ArborMaster_logo_CMYK.JPG"/>
                    <pic:cNvPicPr/>
                  </pic:nvPicPr>
                  <pic:blipFill>
                    <a:blip r:embed="rId35">
                      <a:extLst>
                        <a:ext uri="{28A0092B-C50C-407E-A947-70E740481C1C}">
                          <a14:useLocalDpi xmlns:a14="http://schemas.microsoft.com/office/drawing/2010/main" val="0"/>
                        </a:ext>
                      </a:extLst>
                    </a:blip>
                    <a:stretch>
                      <a:fillRect/>
                    </a:stretch>
                  </pic:blipFill>
                  <pic:spPr>
                    <a:xfrm>
                      <a:off x="0" y="0"/>
                      <a:ext cx="1568525" cy="394728"/>
                    </a:xfrm>
                    <a:prstGeom prst="rect">
                      <a:avLst/>
                    </a:prstGeom>
                  </pic:spPr>
                </pic:pic>
              </a:graphicData>
            </a:graphic>
          </wp:inline>
        </w:drawing>
      </w:r>
      <w:r>
        <w:rPr>
          <w:sz w:val="20"/>
          <w:szCs w:val="20"/>
        </w:rPr>
        <w:t xml:space="preserve">   </w:t>
      </w:r>
    </w:p>
    <w:p w:rsidR="00C131A0" w:rsidRDefault="00C131A0" w:rsidP="00C131A0">
      <w:pPr>
        <w:rPr>
          <w:sz w:val="20"/>
          <w:szCs w:val="20"/>
        </w:rPr>
      </w:pPr>
    </w:p>
    <w:p w:rsidR="00C131A0" w:rsidRDefault="00C131A0" w:rsidP="00C131A0">
      <w:pPr>
        <w:rPr>
          <w:sz w:val="20"/>
          <w:szCs w:val="20"/>
        </w:rPr>
      </w:pPr>
      <w:r>
        <w:rPr>
          <w:noProof/>
          <w:sz w:val="20"/>
          <w:szCs w:val="20"/>
        </w:rPr>
        <w:drawing>
          <wp:inline distT="0" distB="0" distL="0" distR="0">
            <wp:extent cx="1190625" cy="793750"/>
            <wp:effectExtent l="0" t="0" r="3175" b="635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Full Samson Logo 9.jpg"/>
                    <pic:cNvPicPr/>
                  </pic:nvPicPr>
                  <pic:blipFill>
                    <a:blip r:embed="rId36">
                      <a:extLst>
                        <a:ext uri="{28A0092B-C50C-407E-A947-70E740481C1C}">
                          <a14:useLocalDpi xmlns:a14="http://schemas.microsoft.com/office/drawing/2010/main" val="0"/>
                        </a:ext>
                      </a:extLst>
                    </a:blip>
                    <a:stretch>
                      <a:fillRect/>
                    </a:stretch>
                  </pic:blipFill>
                  <pic:spPr>
                    <a:xfrm>
                      <a:off x="0" y="0"/>
                      <a:ext cx="1191500" cy="794334"/>
                    </a:xfrm>
                    <a:prstGeom prst="rect">
                      <a:avLst/>
                    </a:prstGeom>
                  </pic:spPr>
                </pic:pic>
              </a:graphicData>
            </a:graphic>
          </wp:inline>
        </w:drawing>
      </w:r>
      <w:r>
        <w:rPr>
          <w:sz w:val="20"/>
          <w:szCs w:val="20"/>
        </w:rPr>
        <w:t xml:space="preserve">       </w:t>
      </w:r>
      <w:r>
        <w:rPr>
          <w:noProof/>
          <w:sz w:val="20"/>
          <w:szCs w:val="20"/>
        </w:rPr>
        <w:drawing>
          <wp:inline distT="0" distB="0" distL="0" distR="0">
            <wp:extent cx="730250" cy="705846"/>
            <wp:effectExtent l="0" t="0" r="0" b="571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VM_06_Logo_4c_Bev_F.JPG"/>
                    <pic:cNvPicPr/>
                  </pic:nvPicPr>
                  <pic:blipFill>
                    <a:blip r:embed="rId37">
                      <a:extLst>
                        <a:ext uri="{28A0092B-C50C-407E-A947-70E740481C1C}">
                          <a14:useLocalDpi xmlns:a14="http://schemas.microsoft.com/office/drawing/2010/main" val="0"/>
                        </a:ext>
                      </a:extLst>
                    </a:blip>
                    <a:stretch>
                      <a:fillRect/>
                    </a:stretch>
                  </pic:blipFill>
                  <pic:spPr>
                    <a:xfrm>
                      <a:off x="0" y="0"/>
                      <a:ext cx="730393" cy="705984"/>
                    </a:xfrm>
                    <a:prstGeom prst="rect">
                      <a:avLst/>
                    </a:prstGeom>
                  </pic:spPr>
                </pic:pic>
              </a:graphicData>
            </a:graphic>
          </wp:inline>
        </w:drawing>
      </w:r>
      <w:r>
        <w:rPr>
          <w:sz w:val="20"/>
          <w:szCs w:val="20"/>
        </w:rPr>
        <w:t xml:space="preserve">  </w:t>
      </w:r>
      <w:r>
        <w:rPr>
          <w:noProof/>
          <w:sz w:val="20"/>
          <w:szCs w:val="20"/>
        </w:rPr>
        <w:drawing>
          <wp:inline distT="0" distB="0" distL="0" distR="0">
            <wp:extent cx="2050231" cy="565785"/>
            <wp:effectExtent l="0" t="0" r="0" b="571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Oregon_Logo_Pos_4C.JPG"/>
                    <pic:cNvPicPr/>
                  </pic:nvPicPr>
                  <pic:blipFill>
                    <a:blip r:embed="rId38">
                      <a:extLst>
                        <a:ext uri="{28A0092B-C50C-407E-A947-70E740481C1C}">
                          <a14:useLocalDpi xmlns:a14="http://schemas.microsoft.com/office/drawing/2010/main" val="0"/>
                        </a:ext>
                      </a:extLst>
                    </a:blip>
                    <a:stretch>
                      <a:fillRect/>
                    </a:stretch>
                  </pic:blipFill>
                  <pic:spPr>
                    <a:xfrm>
                      <a:off x="0" y="0"/>
                      <a:ext cx="2051789" cy="566215"/>
                    </a:xfrm>
                    <a:prstGeom prst="rect">
                      <a:avLst/>
                    </a:prstGeom>
                  </pic:spPr>
                </pic:pic>
              </a:graphicData>
            </a:graphic>
          </wp:inline>
        </w:drawing>
      </w:r>
    </w:p>
    <w:p w:rsidR="000A3E2F" w:rsidRDefault="000A3E2F" w:rsidP="00C131A0">
      <w:pPr>
        <w:rPr>
          <w:sz w:val="20"/>
          <w:szCs w:val="20"/>
        </w:rPr>
      </w:pPr>
    </w:p>
    <w:p w:rsidR="000A3E2F" w:rsidRPr="000A3E2F" w:rsidRDefault="000A3E2F" w:rsidP="000A3E2F">
      <w:pPr>
        <w:jc w:val="center"/>
        <w:rPr>
          <w:b/>
        </w:rPr>
      </w:pPr>
      <w:r w:rsidRPr="000A3E2F">
        <w:rPr>
          <w:b/>
        </w:rPr>
        <w:t>Photo’s of first place winner’s with their $1000 in prizes courtesy of ArborMaster, Buckingham, Oregon, Samson and Vermeer.</w:t>
      </w:r>
    </w:p>
    <w:p w:rsidR="005E1F09" w:rsidRDefault="005E1F09" w:rsidP="00C131A0">
      <w:pPr>
        <w:rPr>
          <w:sz w:val="20"/>
          <w:szCs w:val="20"/>
        </w:rPr>
      </w:pPr>
    </w:p>
    <w:p w:rsidR="005E1F09" w:rsidRDefault="000A3E2F" w:rsidP="000A3E2F">
      <w:pPr>
        <w:jc w:val="center"/>
        <w:rPr>
          <w:sz w:val="20"/>
          <w:szCs w:val="20"/>
        </w:rPr>
      </w:pPr>
      <w:r>
        <w:rPr>
          <w:noProof/>
          <w:sz w:val="20"/>
          <w:szCs w:val="20"/>
        </w:rPr>
        <w:drawing>
          <wp:inline distT="0" distB="0" distL="0" distR="0">
            <wp:extent cx="3373395" cy="2248930"/>
            <wp:effectExtent l="0" t="0" r="508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Beau with ArborMaster Prize.JPG"/>
                    <pic:cNvPicPr/>
                  </pic:nvPicPr>
                  <pic:blipFill>
                    <a:blip r:embed="rId39">
                      <a:extLst>
                        <a:ext uri="{28A0092B-C50C-407E-A947-70E740481C1C}">
                          <a14:useLocalDpi xmlns:a14="http://schemas.microsoft.com/office/drawing/2010/main" val="0"/>
                        </a:ext>
                      </a:extLst>
                    </a:blip>
                    <a:stretch>
                      <a:fillRect/>
                    </a:stretch>
                  </pic:blipFill>
                  <pic:spPr>
                    <a:xfrm>
                      <a:off x="0" y="0"/>
                      <a:ext cx="3406497" cy="2270998"/>
                    </a:xfrm>
                    <a:prstGeom prst="rect">
                      <a:avLst/>
                    </a:prstGeom>
                  </pic:spPr>
                </pic:pic>
              </a:graphicData>
            </a:graphic>
          </wp:inline>
        </w:drawing>
      </w:r>
      <w:r>
        <w:rPr>
          <w:noProof/>
          <w:sz w:val="20"/>
          <w:szCs w:val="20"/>
        </w:rPr>
        <w:drawing>
          <wp:inline distT="0" distB="0" distL="0" distR="0">
            <wp:extent cx="2363965" cy="1572669"/>
            <wp:effectExtent l="1905" t="0" r="635" b="63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Felicia with ArborMaster Prize.JPG"/>
                    <pic:cNvPicPr/>
                  </pic:nvPicPr>
                  <pic:blipFill>
                    <a:blip r:embed="rId40">
                      <a:extLst>
                        <a:ext uri="{28A0092B-C50C-407E-A947-70E740481C1C}">
                          <a14:useLocalDpi xmlns:a14="http://schemas.microsoft.com/office/drawing/2010/main" val="0"/>
                        </a:ext>
                      </a:extLst>
                    </a:blip>
                    <a:stretch>
                      <a:fillRect/>
                    </a:stretch>
                  </pic:blipFill>
                  <pic:spPr>
                    <a:xfrm rot="5400000">
                      <a:off x="0" y="0"/>
                      <a:ext cx="2375109" cy="1580083"/>
                    </a:xfrm>
                    <a:prstGeom prst="rect">
                      <a:avLst/>
                    </a:prstGeom>
                  </pic:spPr>
                </pic:pic>
              </a:graphicData>
            </a:graphic>
          </wp:inline>
        </w:drawing>
      </w:r>
    </w:p>
    <w:p w:rsidR="005E1F09" w:rsidRPr="005E1F09" w:rsidRDefault="005E1F09" w:rsidP="005E1F09">
      <w:pPr>
        <w:jc w:val="center"/>
        <w:rPr>
          <w:b/>
        </w:rPr>
      </w:pPr>
      <w:r w:rsidRPr="005E1F09">
        <w:rPr>
          <w:b/>
        </w:rPr>
        <w:t>Thank you, Kramer Tree Specialist and Staff, for coming out and providing great food!!!</w:t>
      </w:r>
    </w:p>
    <w:p w:rsidR="005E1F09" w:rsidRDefault="005E1F09" w:rsidP="00C131A0">
      <w:pPr>
        <w:rPr>
          <w:sz w:val="20"/>
          <w:szCs w:val="20"/>
        </w:rPr>
      </w:pPr>
    </w:p>
    <w:p w:rsidR="005E1F09" w:rsidRDefault="005E1F09" w:rsidP="005E1F09">
      <w:pPr>
        <w:jc w:val="center"/>
        <w:rPr>
          <w:sz w:val="20"/>
          <w:szCs w:val="20"/>
        </w:rPr>
      </w:pPr>
      <w:r>
        <w:rPr>
          <w:noProof/>
          <w:sz w:val="20"/>
          <w:szCs w:val="20"/>
        </w:rPr>
        <w:drawing>
          <wp:inline distT="0" distB="0" distL="0" distR="0">
            <wp:extent cx="4102443" cy="2729264"/>
            <wp:effectExtent l="165100" t="152400" r="165100" b="19177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Kramer Tree Crew.JPG"/>
                    <pic:cNvPicPr/>
                  </pic:nvPicPr>
                  <pic:blipFill>
                    <a:blip r:embed="rId41">
                      <a:extLst>
                        <a:ext uri="{28A0092B-C50C-407E-A947-70E740481C1C}">
                          <a14:useLocalDpi xmlns:a14="http://schemas.microsoft.com/office/drawing/2010/main" val="0"/>
                        </a:ext>
                      </a:extLst>
                    </a:blip>
                    <a:stretch>
                      <a:fillRect/>
                    </a:stretch>
                  </pic:blipFill>
                  <pic:spPr>
                    <a:xfrm>
                      <a:off x="0" y="0"/>
                      <a:ext cx="4119303" cy="2740481"/>
                    </a:xfrm>
                    <a:prstGeom prst="rect">
                      <a:avLst/>
                    </a:prstGeom>
                    <a:solidFill>
                      <a:srgbClr val="FFFFFF">
                        <a:shade val="85000"/>
                      </a:srgbClr>
                    </a:solidFill>
                    <a:ln w="1905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5E1F09" w:rsidRPr="00C131A0" w:rsidRDefault="005E1F09" w:rsidP="005E1F09">
      <w:pPr>
        <w:jc w:val="center"/>
        <w:rPr>
          <w:sz w:val="20"/>
          <w:szCs w:val="20"/>
        </w:rPr>
      </w:pPr>
      <w:r>
        <w:rPr>
          <w:sz w:val="20"/>
          <w:szCs w:val="20"/>
        </w:rPr>
        <w:t>Right to left: Matt Ogean, Anne Dalrymple, Seth Balvanz, Jeff Kramer</w:t>
      </w:r>
    </w:p>
    <w:sectPr w:rsidR="005E1F09" w:rsidRPr="00C131A0" w:rsidSect="00581DDB">
      <w:pgSz w:w="12240" w:h="15840"/>
      <w:pgMar w:top="819"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TimesNewRoman">
    <w:altName w:val="Times New Roman"/>
    <w:panose1 w:val="020B0604020202020204"/>
    <w:charset w:val="00"/>
    <w:family w:val="roman"/>
    <w:notTrueType/>
    <w:pitch w:val="default"/>
  </w:font>
  <w:font w:name="Verdana">
    <w:panose1 w:val="020B0604030504040204"/>
    <w:charset w:val="00"/>
    <w:family w:val="swiss"/>
    <w:pitch w:val="variable"/>
    <w:sig w:usb0="A10006FF" w:usb1="4000205B" w:usb2="00000010" w:usb3="00000000" w:csb0="0000019F" w:csb1="00000000"/>
  </w:font>
  <w:font w:name="Calibri Light">
    <w:panose1 w:val="020F0302020204030204"/>
    <w:charset w:val="00"/>
    <w:family w:val="swiss"/>
    <w:pitch w:val="variable"/>
    <w:sig w:usb0="E0002A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E2B3A7D"/>
    <w:multiLevelType w:val="hybridMultilevel"/>
    <w:tmpl w:val="1ACED80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6D872C13"/>
    <w:multiLevelType w:val="multilevel"/>
    <w:tmpl w:val="1C540B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54"/>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944AB"/>
    <w:rsid w:val="0009211F"/>
    <w:rsid w:val="000A3E2F"/>
    <w:rsid w:val="000B4CC6"/>
    <w:rsid w:val="00191358"/>
    <w:rsid w:val="00194B9D"/>
    <w:rsid w:val="0025370C"/>
    <w:rsid w:val="002F3BDA"/>
    <w:rsid w:val="00314B6E"/>
    <w:rsid w:val="00322BC2"/>
    <w:rsid w:val="00497F4F"/>
    <w:rsid w:val="00581DDB"/>
    <w:rsid w:val="005E1F09"/>
    <w:rsid w:val="00605432"/>
    <w:rsid w:val="006D6E17"/>
    <w:rsid w:val="007651D4"/>
    <w:rsid w:val="007A1426"/>
    <w:rsid w:val="007B2CE1"/>
    <w:rsid w:val="00842B88"/>
    <w:rsid w:val="00890BC3"/>
    <w:rsid w:val="00921388"/>
    <w:rsid w:val="0094129C"/>
    <w:rsid w:val="009F7F27"/>
    <w:rsid w:val="00A944AB"/>
    <w:rsid w:val="00AA67F9"/>
    <w:rsid w:val="00AC03B9"/>
    <w:rsid w:val="00B93B4D"/>
    <w:rsid w:val="00B95813"/>
    <w:rsid w:val="00BF5625"/>
    <w:rsid w:val="00C131A0"/>
    <w:rsid w:val="00C54ADC"/>
    <w:rsid w:val="00C54CCE"/>
    <w:rsid w:val="00C8162C"/>
    <w:rsid w:val="00C84147"/>
    <w:rsid w:val="00D564E8"/>
    <w:rsid w:val="00DA35C4"/>
    <w:rsid w:val="00DB11EA"/>
    <w:rsid w:val="00E1136E"/>
    <w:rsid w:val="00E13C95"/>
    <w:rsid w:val="00E917BA"/>
    <w:rsid w:val="00F12AEF"/>
    <w:rsid w:val="00FA57B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80FA362"/>
  <w14:defaultImageDpi w14:val="32767"/>
  <w15:chartTrackingRefBased/>
  <w15:docId w15:val="{31B2AF69-ACF4-BD40-B831-B1169979078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semiHidden/>
    <w:unhideWhenUsed/>
    <w:rsid w:val="00AC03B9"/>
    <w:pPr>
      <w:spacing w:before="100" w:beforeAutospacing="1" w:after="100" w:afterAutospacing="1"/>
    </w:pPr>
    <w:rPr>
      <w:rFonts w:ascii="Times New Roman" w:eastAsia="Times New Roman" w:hAnsi="Times New Roman" w:cs="Times New Roman"/>
    </w:rPr>
  </w:style>
  <w:style w:type="paragraph" w:customStyle="1" w:styleId="Default">
    <w:name w:val="Default"/>
    <w:rsid w:val="007651D4"/>
    <w:pPr>
      <w:autoSpaceDE w:val="0"/>
      <w:autoSpaceDN w:val="0"/>
      <w:adjustRightInd w:val="0"/>
    </w:pPr>
    <w:rPr>
      <w:rFonts w:ascii="Calibri" w:hAnsi="Calibri" w:cs="Calibri"/>
      <w:color w:val="000000"/>
    </w:rPr>
  </w:style>
  <w:style w:type="paragraph" w:styleId="ListParagraph">
    <w:name w:val="List Paragraph"/>
    <w:basedOn w:val="Normal"/>
    <w:uiPriority w:val="34"/>
    <w:qFormat/>
    <w:rsid w:val="007651D4"/>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621304251">
      <w:bodyDiv w:val="1"/>
      <w:marLeft w:val="0"/>
      <w:marRight w:val="0"/>
      <w:marTop w:val="0"/>
      <w:marBottom w:val="0"/>
      <w:divBdr>
        <w:top w:val="none" w:sz="0" w:space="0" w:color="auto"/>
        <w:left w:val="none" w:sz="0" w:space="0" w:color="auto"/>
        <w:bottom w:val="none" w:sz="0" w:space="0" w:color="auto"/>
        <w:right w:val="none" w:sz="0" w:space="0" w:color="auto"/>
      </w:divBdr>
      <w:divsChild>
        <w:div w:id="984236041">
          <w:marLeft w:val="0"/>
          <w:marRight w:val="0"/>
          <w:marTop w:val="0"/>
          <w:marBottom w:val="0"/>
          <w:divBdr>
            <w:top w:val="none" w:sz="0" w:space="0" w:color="auto"/>
            <w:left w:val="none" w:sz="0" w:space="0" w:color="auto"/>
            <w:bottom w:val="none" w:sz="0" w:space="0" w:color="auto"/>
            <w:right w:val="none" w:sz="0" w:space="0" w:color="auto"/>
          </w:divBdr>
          <w:divsChild>
            <w:div w:id="187377041">
              <w:marLeft w:val="0"/>
              <w:marRight w:val="0"/>
              <w:marTop w:val="0"/>
              <w:marBottom w:val="0"/>
              <w:divBdr>
                <w:top w:val="none" w:sz="0" w:space="0" w:color="auto"/>
                <w:left w:val="none" w:sz="0" w:space="0" w:color="auto"/>
                <w:bottom w:val="none" w:sz="0" w:space="0" w:color="auto"/>
                <w:right w:val="none" w:sz="0" w:space="0" w:color="auto"/>
              </w:divBdr>
              <w:divsChild>
                <w:div w:id="10909318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8.jpeg"/><Relationship Id="rId18" Type="http://schemas.openxmlformats.org/officeDocument/2006/relationships/image" Target="media/image13.tiff"/><Relationship Id="rId26" Type="http://schemas.openxmlformats.org/officeDocument/2006/relationships/image" Target="media/image21.JPG"/><Relationship Id="rId39" Type="http://schemas.openxmlformats.org/officeDocument/2006/relationships/image" Target="media/image34.JPG"/><Relationship Id="rId21" Type="http://schemas.openxmlformats.org/officeDocument/2006/relationships/image" Target="media/image16.jpeg"/><Relationship Id="rId34" Type="http://schemas.openxmlformats.org/officeDocument/2006/relationships/image" Target="media/image29.jpg"/><Relationship Id="rId42" Type="http://schemas.openxmlformats.org/officeDocument/2006/relationships/fontTable" Target="fontTable.xml"/><Relationship Id="rId7" Type="http://schemas.openxmlformats.org/officeDocument/2006/relationships/image" Target="media/image2.jpeg"/><Relationship Id="rId2" Type="http://schemas.openxmlformats.org/officeDocument/2006/relationships/numbering" Target="numbering.xml"/><Relationship Id="rId16" Type="http://schemas.openxmlformats.org/officeDocument/2006/relationships/image" Target="media/image11.jpeg"/><Relationship Id="rId20" Type="http://schemas.openxmlformats.org/officeDocument/2006/relationships/image" Target="media/image15.jpeg"/><Relationship Id="rId29" Type="http://schemas.openxmlformats.org/officeDocument/2006/relationships/image" Target="media/image24.jpeg"/><Relationship Id="rId41" Type="http://schemas.openxmlformats.org/officeDocument/2006/relationships/image" Target="media/image36.jpeg"/><Relationship Id="rId1" Type="http://schemas.openxmlformats.org/officeDocument/2006/relationships/customXml" Target="../customXml/item1.xml"/><Relationship Id="rId6" Type="http://schemas.openxmlformats.org/officeDocument/2006/relationships/image" Target="media/image1.jpeg"/><Relationship Id="rId11" Type="http://schemas.openxmlformats.org/officeDocument/2006/relationships/image" Target="media/image6.jpeg"/><Relationship Id="rId24" Type="http://schemas.openxmlformats.org/officeDocument/2006/relationships/image" Target="media/image19.emf"/><Relationship Id="rId32" Type="http://schemas.openxmlformats.org/officeDocument/2006/relationships/image" Target="media/image27.jpeg"/><Relationship Id="rId37" Type="http://schemas.openxmlformats.org/officeDocument/2006/relationships/image" Target="media/image32.JPG"/><Relationship Id="rId40" Type="http://schemas.openxmlformats.org/officeDocument/2006/relationships/image" Target="media/image35.jpeg"/><Relationship Id="rId5" Type="http://schemas.openxmlformats.org/officeDocument/2006/relationships/webSettings" Target="webSettings.xml"/><Relationship Id="rId15" Type="http://schemas.openxmlformats.org/officeDocument/2006/relationships/image" Target="media/image10.jpg"/><Relationship Id="rId23" Type="http://schemas.openxmlformats.org/officeDocument/2006/relationships/image" Target="media/image18.png"/><Relationship Id="rId28" Type="http://schemas.openxmlformats.org/officeDocument/2006/relationships/image" Target="media/image23.emf"/><Relationship Id="rId36" Type="http://schemas.openxmlformats.org/officeDocument/2006/relationships/image" Target="media/image31.jpg"/><Relationship Id="rId10" Type="http://schemas.openxmlformats.org/officeDocument/2006/relationships/image" Target="media/image5.jpeg"/><Relationship Id="rId19" Type="http://schemas.openxmlformats.org/officeDocument/2006/relationships/image" Target="media/image14.jpeg"/><Relationship Id="rId31" Type="http://schemas.openxmlformats.org/officeDocument/2006/relationships/image" Target="media/image26.jpeg"/><Relationship Id="rId4" Type="http://schemas.openxmlformats.org/officeDocument/2006/relationships/settings" Target="settings.xml"/><Relationship Id="rId9" Type="http://schemas.openxmlformats.org/officeDocument/2006/relationships/image" Target="media/image4.jpeg"/><Relationship Id="rId14" Type="http://schemas.openxmlformats.org/officeDocument/2006/relationships/image" Target="media/image9.jpeg"/><Relationship Id="rId22" Type="http://schemas.openxmlformats.org/officeDocument/2006/relationships/image" Target="media/image17.jpeg"/><Relationship Id="rId27" Type="http://schemas.openxmlformats.org/officeDocument/2006/relationships/image" Target="media/image22.gif"/><Relationship Id="rId30" Type="http://schemas.openxmlformats.org/officeDocument/2006/relationships/image" Target="media/image25.png"/><Relationship Id="rId35" Type="http://schemas.openxmlformats.org/officeDocument/2006/relationships/image" Target="media/image30.JPG"/><Relationship Id="rId43" Type="http://schemas.openxmlformats.org/officeDocument/2006/relationships/theme" Target="theme/theme1.xml"/><Relationship Id="rId8" Type="http://schemas.openxmlformats.org/officeDocument/2006/relationships/image" Target="media/image3.jpeg"/><Relationship Id="rId3" Type="http://schemas.openxmlformats.org/officeDocument/2006/relationships/styles" Target="styles.xml"/><Relationship Id="rId12" Type="http://schemas.openxmlformats.org/officeDocument/2006/relationships/image" Target="media/image7.jpeg"/><Relationship Id="rId17" Type="http://schemas.openxmlformats.org/officeDocument/2006/relationships/image" Target="media/image12.jpeg"/><Relationship Id="rId25" Type="http://schemas.openxmlformats.org/officeDocument/2006/relationships/image" Target="media/image20.jpg"/><Relationship Id="rId33" Type="http://schemas.openxmlformats.org/officeDocument/2006/relationships/image" Target="media/image28.jpg"/><Relationship Id="rId38" Type="http://schemas.openxmlformats.org/officeDocument/2006/relationships/image" Target="media/image33.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632563E-4731-5E42-9AA9-148C4684160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TotalTime>
  <Pages>15</Pages>
  <Words>2492</Words>
  <Characters>14205</Characters>
  <Application>Microsoft Office Word</Application>
  <DocSecurity>0</DocSecurity>
  <Lines>118</Lines>
  <Paragraphs>33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16664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Microsoft Office User</cp:lastModifiedBy>
  <cp:revision>6</cp:revision>
  <dcterms:created xsi:type="dcterms:W3CDTF">2018-10-01T19:46:00Z</dcterms:created>
  <dcterms:modified xsi:type="dcterms:W3CDTF">2018-10-01T20:21:00Z</dcterms:modified>
</cp:coreProperties>
</file>